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7A0913">
      <w:r>
        <w:t xml:space="preserve">5. Ярослав Мудрый создал княжеские мастерские по переписке книг и переводам с греческого языка. В мастерские набирали детей дружинников «И </w:t>
      </w:r>
      <w:proofErr w:type="spellStart"/>
      <w:r>
        <w:t>даяти</w:t>
      </w:r>
      <w:proofErr w:type="spellEnd"/>
      <w:r>
        <w:t xml:space="preserve"> </w:t>
      </w:r>
      <w:proofErr w:type="spellStart"/>
      <w:r>
        <w:t>нача</w:t>
      </w:r>
      <w:proofErr w:type="spellEnd"/>
      <w:r>
        <w:t xml:space="preserve"> на учение книжное». Казалось бы, благое дело! Между тем известно, что матери этих юношей оплакивали их: «</w:t>
      </w:r>
      <w:proofErr w:type="spellStart"/>
      <w:r>
        <w:t>Плакаху</w:t>
      </w:r>
      <w:proofErr w:type="spellEnd"/>
      <w:r>
        <w:t xml:space="preserve"> по ним </w:t>
      </w:r>
      <w:proofErr w:type="spellStart"/>
      <w:r>
        <w:t>акы</w:t>
      </w:r>
      <w:proofErr w:type="spellEnd"/>
      <w:r>
        <w:t xml:space="preserve"> по </w:t>
      </w:r>
      <w:proofErr w:type="spellStart"/>
      <w:r>
        <w:t>мртвеци</w:t>
      </w:r>
      <w:proofErr w:type="spellEnd"/>
      <w:r>
        <w:t>».</w:t>
      </w:r>
    </w:p>
    <w:p w:rsidR="007A0913" w:rsidRDefault="007A0913">
      <w:r>
        <w:t>Почему монахов считали живыми мертвецами?</w:t>
      </w:r>
    </w:p>
    <w:p w:rsidR="007A0913" w:rsidRDefault="007A0913">
      <w:r>
        <w:t>Почему матери оплакивали своих сыновей, направляемых на учение книжному делу?</w:t>
      </w:r>
    </w:p>
    <w:p w:rsidR="007A0913" w:rsidRDefault="007A0913"/>
    <w:sectPr w:rsidR="007A091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13"/>
    <w:rsid w:val="003339BD"/>
    <w:rsid w:val="00534000"/>
    <w:rsid w:val="007A0913"/>
    <w:rsid w:val="0094423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2011-09-30T07:22:00Z</dcterms:created>
  <dcterms:modified xsi:type="dcterms:W3CDTF">2011-09-30T07:28:00Z</dcterms:modified>
</cp:coreProperties>
</file>