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50" w:rsidRPr="00933A50" w:rsidRDefault="00933A50" w:rsidP="00933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3A50">
        <w:rPr>
          <w:rFonts w:ascii="Times New Roman" w:hAnsi="Times New Roman" w:cs="Times New Roman"/>
          <w:b/>
          <w:sz w:val="28"/>
          <w:szCs w:val="28"/>
        </w:rPr>
        <w:t>Новгородские берестяные грамоты (XII — XIV вв.)</w:t>
      </w:r>
    </w:p>
    <w:p w:rsidR="00933A50" w:rsidRDefault="00933A50" w:rsidP="00933A50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sz w:val="20"/>
          <w:szCs w:val="20"/>
        </w:rPr>
      </w:pPr>
    </w:p>
    <w:p w:rsidR="00933A50" w:rsidRPr="00933A50" w:rsidRDefault="00933A50" w:rsidP="00933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50">
        <w:rPr>
          <w:rFonts w:ascii="Times New Roman" w:hAnsi="Times New Roman" w:cs="Times New Roman"/>
          <w:sz w:val="28"/>
          <w:szCs w:val="28"/>
        </w:rPr>
        <w:t xml:space="preserve">1. От Никиты к </w:t>
      </w:r>
      <w:proofErr w:type="spellStart"/>
      <w:r w:rsidRPr="00933A50">
        <w:rPr>
          <w:rFonts w:ascii="Times New Roman" w:hAnsi="Times New Roman" w:cs="Times New Roman"/>
          <w:sz w:val="28"/>
          <w:szCs w:val="28"/>
        </w:rPr>
        <w:t>Ульяинице</w:t>
      </w:r>
      <w:proofErr w:type="spellEnd"/>
      <w:r w:rsidRPr="00933A50">
        <w:rPr>
          <w:rFonts w:ascii="Times New Roman" w:hAnsi="Times New Roman" w:cs="Times New Roman"/>
          <w:sz w:val="28"/>
          <w:szCs w:val="28"/>
        </w:rPr>
        <w:t>. Иди за меня замуж... А на то послух (свидетель) Игнат Моисеев...</w:t>
      </w:r>
    </w:p>
    <w:p w:rsidR="00933A50" w:rsidRPr="00933A50" w:rsidRDefault="00933A50" w:rsidP="00933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50">
        <w:rPr>
          <w:rFonts w:ascii="Times New Roman" w:hAnsi="Times New Roman" w:cs="Times New Roman"/>
          <w:sz w:val="28"/>
          <w:szCs w:val="28"/>
        </w:rPr>
        <w:t xml:space="preserve">2. Поклон от </w:t>
      </w:r>
      <w:proofErr w:type="spellStart"/>
      <w:r w:rsidRPr="00933A50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933A50">
        <w:rPr>
          <w:rFonts w:ascii="Times New Roman" w:hAnsi="Times New Roman" w:cs="Times New Roman"/>
          <w:sz w:val="28"/>
          <w:szCs w:val="28"/>
        </w:rPr>
        <w:t xml:space="preserve"> к Феликсу с плачем. Избил меня па</w:t>
      </w:r>
      <w:r w:rsidRPr="00933A50">
        <w:rPr>
          <w:rFonts w:ascii="Times New Roman" w:hAnsi="Times New Roman" w:cs="Times New Roman"/>
          <w:sz w:val="28"/>
          <w:szCs w:val="28"/>
        </w:rPr>
        <w:softHyphen/>
        <w:t>сынок и выгнал меня со двора. Вели мне ехать в город или сам приезжай сюда. Избита я.</w:t>
      </w:r>
    </w:p>
    <w:p w:rsidR="00933A50" w:rsidRPr="00933A50" w:rsidRDefault="00933A50" w:rsidP="00933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50">
        <w:rPr>
          <w:rFonts w:ascii="Times New Roman" w:hAnsi="Times New Roman" w:cs="Times New Roman"/>
          <w:sz w:val="28"/>
          <w:szCs w:val="28"/>
        </w:rPr>
        <w:t>3. Поклон от Якова куму и другу Максиму. Купи мне, кла</w:t>
      </w:r>
      <w:r w:rsidRPr="00933A50">
        <w:rPr>
          <w:rFonts w:ascii="Times New Roman" w:hAnsi="Times New Roman" w:cs="Times New Roman"/>
          <w:sz w:val="28"/>
          <w:szCs w:val="28"/>
        </w:rPr>
        <w:softHyphen/>
        <w:t>няюсь, овса у Андрея, если он продаст. Возьми у него грамоту да пришли мне хорошего чтения...</w:t>
      </w:r>
    </w:p>
    <w:p w:rsidR="00933A50" w:rsidRDefault="00933A50" w:rsidP="00933A50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sz w:val="20"/>
          <w:szCs w:val="20"/>
        </w:rPr>
      </w:pPr>
    </w:p>
    <w:p w:rsidR="00933A50" w:rsidRPr="00933A50" w:rsidRDefault="00933A50" w:rsidP="00933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3A50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933A50" w:rsidRDefault="00933A50" w:rsidP="00933A50">
      <w:pPr>
        <w:tabs>
          <w:tab w:val="left" w:pos="9818"/>
        </w:tabs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sz w:val="20"/>
          <w:szCs w:val="20"/>
        </w:rPr>
      </w:pPr>
      <w:r w:rsidRPr="00933A50">
        <w:rPr>
          <w:rFonts w:ascii="Times New Roman" w:hAnsi="Times New Roman" w:cs="Times New Roman"/>
          <w:b/>
          <w:sz w:val="28"/>
          <w:szCs w:val="28"/>
        </w:rPr>
        <w:t>Какой вывод о распространении грамотности на Руси можно сделать на основании этих документов?</w:t>
      </w:r>
      <w:r>
        <w:rPr>
          <w:rFonts w:ascii="Franklin Gothic Demi" w:hAnsi="Franklin Gothic Demi" w:cs="Franklin Gothic Demi"/>
          <w:sz w:val="20"/>
          <w:szCs w:val="20"/>
        </w:rPr>
        <w:tab/>
      </w:r>
    </w:p>
    <w:p w:rsidR="007E0C52" w:rsidRDefault="007E0C52"/>
    <w:sectPr w:rsidR="007E0C52" w:rsidSect="007E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33A50"/>
    <w:rsid w:val="007E0C52"/>
    <w:rsid w:val="0093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2013-04-26T07:46:00Z</dcterms:created>
  <dcterms:modified xsi:type="dcterms:W3CDTF">2013-04-26T07:47:00Z</dcterms:modified>
</cp:coreProperties>
</file>