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2A" w:rsidRPr="008F1A2A" w:rsidRDefault="008F1A2A">
      <w:pPr>
        <w:rPr>
          <w:b/>
          <w:sz w:val="28"/>
        </w:rPr>
      </w:pPr>
      <w:r w:rsidRPr="008F1A2A">
        <w:rPr>
          <w:b/>
          <w:sz w:val="28"/>
        </w:rPr>
        <w:t>Повесть временных лет</w:t>
      </w:r>
    </w:p>
    <w:p w:rsidR="003339BD" w:rsidRDefault="002C342B">
      <w:pPr>
        <w:rPr>
          <w:i/>
        </w:rPr>
      </w:pPr>
      <w:r w:rsidRPr="008F1A2A">
        <w:rPr>
          <w:i/>
        </w:rPr>
        <w:t>«В год 6562 (1054). Скончался великий князь русский Ярослав. Еще при жизни своей он дал завещание сыновьям своим, сказав им: «Вот я покидаю мир этот, сыны мои; живите в любви, потому что все вы братья, от одного отца и одной матери. И, если будете жить в любви друг к другу, Бог будет с вами и покорит вам врагов ваших. И будете мирно жить. Если же будете в ненависти жить</w:t>
      </w:r>
      <w:proofErr w:type="gramStart"/>
      <w:r w:rsidRPr="008F1A2A">
        <w:rPr>
          <w:i/>
        </w:rPr>
        <w:t xml:space="preserve"> ,</w:t>
      </w:r>
      <w:proofErr w:type="gramEnd"/>
      <w:r w:rsidRPr="008F1A2A">
        <w:rPr>
          <w:i/>
        </w:rPr>
        <w:t xml:space="preserve"> в распрях и междоусобиях , то погибните сами и погубите землю отцов своих и дедов своих, которую они добыли трудом своим великим, но живите в мире, слушаясь брат брата. Вот я поручаю заместить меня на столе моем, в Киеве, старшему сыну моему и брату вашему Изяславу</w:t>
      </w:r>
      <w:r w:rsidR="008F1A2A" w:rsidRPr="008F1A2A">
        <w:rPr>
          <w:i/>
        </w:rPr>
        <w:t>; слушайтесь его, как слушались меня, пусть он заменит вам меня; а Святославу даю Чернигов, а Всеволоду Переславль, а Игорю Владимир (южный), а Вячеславу Смоленск». И так разделил он между ними города, запретив им переступать предел братний и сгонять (один другого со стола), сказал Изяславу: «Если кто захочет обидеть брата своего, ты помогай обижаемому». И так он завещал сыновьям своим жить в любви».</w:t>
      </w:r>
    </w:p>
    <w:p w:rsidR="008F1A2A" w:rsidRDefault="008F1A2A">
      <w:pPr>
        <w:rPr>
          <w:b/>
        </w:rPr>
      </w:pPr>
      <w:r>
        <w:rPr>
          <w:b/>
        </w:rPr>
        <w:t>Вопросы и задания к документу</w:t>
      </w:r>
    </w:p>
    <w:p w:rsidR="008F1A2A" w:rsidRDefault="008F1A2A" w:rsidP="008F1A2A">
      <w:pPr>
        <w:pStyle w:val="a3"/>
        <w:numPr>
          <w:ilvl w:val="0"/>
          <w:numId w:val="1"/>
        </w:numPr>
      </w:pPr>
      <w:r>
        <w:t>От чего предостерегает Ярослав своих сыновей в завещании?</w:t>
      </w:r>
    </w:p>
    <w:p w:rsidR="008F1A2A" w:rsidRDefault="00B37292" w:rsidP="008F1A2A">
      <w:pPr>
        <w:pStyle w:val="a3"/>
        <w:numPr>
          <w:ilvl w:val="0"/>
          <w:numId w:val="1"/>
        </w:numPr>
      </w:pPr>
      <w:r>
        <w:t>Как характеризует князя Ярослава Мудрого составленное им заявление?</w:t>
      </w:r>
    </w:p>
    <w:p w:rsidR="00B37292" w:rsidRDefault="00B37292" w:rsidP="008F1A2A">
      <w:pPr>
        <w:pStyle w:val="a3"/>
        <w:numPr>
          <w:ilvl w:val="0"/>
          <w:numId w:val="1"/>
        </w:numPr>
      </w:pPr>
      <w:r>
        <w:t>Какие сведения  о порядке наследования престола мы можем получить из данного источника?</w:t>
      </w:r>
    </w:p>
    <w:p w:rsidR="00B37292" w:rsidRPr="008F1A2A" w:rsidRDefault="00B37292" w:rsidP="008F1A2A">
      <w:pPr>
        <w:pStyle w:val="a3"/>
        <w:numPr>
          <w:ilvl w:val="0"/>
          <w:numId w:val="1"/>
        </w:numPr>
      </w:pPr>
      <w:r>
        <w:t>Что можно сказать о роли Киевского князя в организации управления государством, опираясь на данный источник?</w:t>
      </w:r>
    </w:p>
    <w:sectPr w:rsidR="00B37292" w:rsidRPr="008F1A2A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83849"/>
    <w:multiLevelType w:val="hybridMultilevel"/>
    <w:tmpl w:val="0B32D086"/>
    <w:lvl w:ilvl="0" w:tplc="4934CB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42B"/>
    <w:rsid w:val="002C342B"/>
    <w:rsid w:val="003339BD"/>
    <w:rsid w:val="00534000"/>
    <w:rsid w:val="007C2E71"/>
    <w:rsid w:val="008F1A2A"/>
    <w:rsid w:val="00B3729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A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3</cp:revision>
  <dcterms:created xsi:type="dcterms:W3CDTF">2011-09-29T06:45:00Z</dcterms:created>
  <dcterms:modified xsi:type="dcterms:W3CDTF">2011-09-29T07:11:00Z</dcterms:modified>
</cp:coreProperties>
</file>