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02" w:rsidRPr="00573A02" w:rsidRDefault="00573A02" w:rsidP="00573A02">
      <w:pPr>
        <w:rPr>
          <w:b/>
          <w:color w:val="FF0000"/>
          <w:sz w:val="28"/>
          <w:szCs w:val="28"/>
        </w:rPr>
      </w:pPr>
      <w:r w:rsidRPr="00573A02">
        <w:rPr>
          <w:b/>
          <w:color w:val="FF0000"/>
          <w:sz w:val="28"/>
          <w:szCs w:val="28"/>
        </w:rPr>
        <w:t xml:space="preserve">Борьба Руси с внешней агрессией в </w:t>
      </w:r>
      <w:proofErr w:type="gramStart"/>
      <w:r w:rsidRPr="00573A02">
        <w:rPr>
          <w:b/>
          <w:color w:val="FF0000"/>
          <w:sz w:val="28"/>
          <w:szCs w:val="28"/>
        </w:rPr>
        <w:t>Х</w:t>
      </w:r>
      <w:proofErr w:type="gramEnd"/>
      <w:r w:rsidRPr="00573A02">
        <w:rPr>
          <w:b/>
          <w:color w:val="FF0000"/>
          <w:sz w:val="28"/>
          <w:szCs w:val="28"/>
        </w:rPr>
        <w:t>III–ХIV вв.</w:t>
      </w:r>
    </w:p>
    <w:p w:rsidR="00573A02" w:rsidRDefault="00573A02" w:rsidP="00573A02"/>
    <w:p w:rsidR="00573A02" w:rsidRPr="00573A02" w:rsidRDefault="00573A02" w:rsidP="00573A02">
      <w:pPr>
        <w:rPr>
          <w:b/>
          <w:color w:val="FF0000"/>
          <w:sz w:val="28"/>
          <w:szCs w:val="28"/>
        </w:rPr>
      </w:pPr>
      <w:r w:rsidRPr="00573A02">
        <w:rPr>
          <w:b/>
          <w:color w:val="FF0000"/>
          <w:sz w:val="28"/>
          <w:szCs w:val="28"/>
        </w:rPr>
        <w:t>Предпосылки Татаро-Монгольского завоевания Руси</w:t>
      </w:r>
    </w:p>
    <w:p w:rsidR="00573A02" w:rsidRDefault="00573A02" w:rsidP="00573A02"/>
    <w:p w:rsidR="00573A02" w:rsidRDefault="00573A02" w:rsidP="00573A02">
      <w:r>
        <w:t xml:space="preserve">Конец XII в. – образование монгольского государства. 1206 г. – </w:t>
      </w:r>
      <w:proofErr w:type="spellStart"/>
      <w:r>
        <w:t>Темучин</w:t>
      </w:r>
      <w:proofErr w:type="spellEnd"/>
      <w:r>
        <w:t xml:space="preserve"> провозглашен великим ханом под именем Чингисхан. Завоевание Китая, Средней Азии, Закавказья.</w:t>
      </w:r>
    </w:p>
    <w:p w:rsidR="00573A02" w:rsidRDefault="00573A02" w:rsidP="00573A02">
      <w:r>
        <w:t>В 1223 г</w:t>
      </w:r>
      <w:proofErr w:type="gramStart"/>
      <w:r>
        <w:t>.б</w:t>
      </w:r>
      <w:proofErr w:type="gramEnd"/>
      <w:r>
        <w:t>итва на р. Калке.</w:t>
      </w:r>
    </w:p>
    <w:p w:rsidR="00573A02" w:rsidRDefault="00573A02" w:rsidP="00573A02">
      <w:r>
        <w:t>Причины успехов монголов:</w:t>
      </w:r>
    </w:p>
    <w:p w:rsidR="00573A02" w:rsidRDefault="00573A02" w:rsidP="00573A02">
      <w:r>
        <w:t>огромная численность войска, использование наиболее совершенной военной техники (стенобитные орудия, зажигательные снаряды);</w:t>
      </w:r>
    </w:p>
    <w:p w:rsidR="00573A02" w:rsidRDefault="00573A02" w:rsidP="00573A02">
      <w:r>
        <w:t>высокий уровень технического оснащения (конница, лучшие в мире луки), военной дисциплины, организации армии, разведки, психологической войны;</w:t>
      </w:r>
    </w:p>
    <w:p w:rsidR="00573A02" w:rsidRDefault="00573A02" w:rsidP="00573A02">
      <w:r>
        <w:t>социально-политические предпосылки в странах: феодальная раздробленность, раздоры, отсутствие единства и воле к борьбе.</w:t>
      </w:r>
    </w:p>
    <w:p w:rsidR="00573A02" w:rsidRPr="00573A02" w:rsidRDefault="00573A02" w:rsidP="00573A02">
      <w:pPr>
        <w:rPr>
          <w:b/>
          <w:color w:val="FF0000"/>
          <w:sz w:val="28"/>
          <w:szCs w:val="28"/>
        </w:rPr>
      </w:pPr>
      <w:r w:rsidRPr="00573A02">
        <w:rPr>
          <w:b/>
          <w:color w:val="FF0000"/>
          <w:sz w:val="28"/>
          <w:szCs w:val="28"/>
        </w:rPr>
        <w:t>Завоевание Руси</w:t>
      </w:r>
    </w:p>
    <w:p w:rsidR="00573A02" w:rsidRDefault="00573A02" w:rsidP="00573A02"/>
    <w:p w:rsidR="00573A02" w:rsidRDefault="00573A02" w:rsidP="00573A02">
      <w:r>
        <w:t>1236 г. – начало похода Батыя (внук Чингисхана) на Запад.</w:t>
      </w:r>
    </w:p>
    <w:p w:rsidR="00573A02" w:rsidRDefault="00573A02" w:rsidP="00573A02">
      <w:r>
        <w:t>1237 г. – вторжение на Русь: Рязанское Владимирское княжество.</w:t>
      </w:r>
    </w:p>
    <w:p w:rsidR="00573A02" w:rsidRDefault="00573A02" w:rsidP="00573A02">
      <w:r>
        <w:t xml:space="preserve">Удар по </w:t>
      </w:r>
      <w:proofErr w:type="spellStart"/>
      <w:r>
        <w:t>Юго</w:t>
      </w:r>
      <w:proofErr w:type="spellEnd"/>
      <w:r>
        <w:t>–Западной Руси. В 1240 г. – пал Киев.</w:t>
      </w:r>
    </w:p>
    <w:p w:rsidR="00573A02" w:rsidRDefault="00573A02" w:rsidP="00573A02">
      <w:r>
        <w:t>1242 г. – потерпев поражение в Чехии и Венгрии, отказались от дальнейшего продвижения на Запад.</w:t>
      </w:r>
    </w:p>
    <w:p w:rsidR="00573A02" w:rsidRPr="00573A02" w:rsidRDefault="00573A02" w:rsidP="00573A02">
      <w:pPr>
        <w:rPr>
          <w:b/>
          <w:color w:val="FF0000"/>
          <w:sz w:val="28"/>
          <w:szCs w:val="28"/>
        </w:rPr>
      </w:pPr>
      <w:r w:rsidRPr="00573A02">
        <w:rPr>
          <w:b/>
          <w:color w:val="FF0000"/>
          <w:sz w:val="28"/>
          <w:szCs w:val="28"/>
        </w:rPr>
        <w:t>Татаро-монгольское иго, его последствия и оценка</w:t>
      </w:r>
    </w:p>
    <w:p w:rsidR="00573A02" w:rsidRDefault="00573A02" w:rsidP="00573A02"/>
    <w:p w:rsidR="00573A02" w:rsidRDefault="00573A02" w:rsidP="00573A02">
      <w:r>
        <w:t>Более 200 лет – иноземное господство.</w:t>
      </w:r>
    </w:p>
    <w:p w:rsidR="00573A02" w:rsidRDefault="00573A02" w:rsidP="00573A02"/>
    <w:p w:rsidR="00573A02" w:rsidRDefault="00573A02" w:rsidP="00573A02">
      <w:r>
        <w:t>Положение Руси под властью монголов. 1243 г. – Батый основал на Нижней Волге государство Золотая Орда. Русские княжества находились в вассальной зависимости.</w:t>
      </w:r>
    </w:p>
    <w:p w:rsidR="00573A02" w:rsidRDefault="00573A02" w:rsidP="00573A02">
      <w:r>
        <w:t>Система гнета:</w:t>
      </w:r>
    </w:p>
    <w:p w:rsidR="00573A02" w:rsidRDefault="00573A02" w:rsidP="00573A02">
      <w:r>
        <w:t>хан выдавал князьям ярлык на княжение, утверждал назначение митрополита;</w:t>
      </w:r>
    </w:p>
    <w:p w:rsidR="00573A02" w:rsidRDefault="00573A02" w:rsidP="00573A02">
      <w:r>
        <w:t>все обложены налогом ("татарский выход") – кроме церкви;</w:t>
      </w:r>
    </w:p>
    <w:p w:rsidR="00573A02" w:rsidRDefault="00573A02" w:rsidP="00573A02">
      <w:r>
        <w:lastRenderedPageBreak/>
        <w:t>время от времени – новые карательные походы;</w:t>
      </w:r>
    </w:p>
    <w:p w:rsidR="00573A02" w:rsidRDefault="00573A02" w:rsidP="00573A02">
      <w:r>
        <w:t>Последствия монгольского порабощения:</w:t>
      </w:r>
    </w:p>
    <w:p w:rsidR="00573A02" w:rsidRDefault="00573A02" w:rsidP="00573A02">
      <w:r>
        <w:t>опустошение, усиление феодальной раздробленности, княжеских распрей;</w:t>
      </w:r>
    </w:p>
    <w:p w:rsidR="00573A02" w:rsidRDefault="00573A02" w:rsidP="00573A02">
      <w:r>
        <w:t>изменение места Руси в мировом историческом процессе, начало ее длительного отставания от Западной Европы;</w:t>
      </w:r>
    </w:p>
    <w:p w:rsidR="00573A02" w:rsidRDefault="00573A02" w:rsidP="00573A02">
      <w:proofErr w:type="spellStart"/>
      <w:r>
        <w:t>разгромление</w:t>
      </w:r>
      <w:proofErr w:type="spellEnd"/>
      <w:r>
        <w:t xml:space="preserve"> городов привело к падению культуры.</w:t>
      </w:r>
    </w:p>
    <w:p w:rsidR="00573A02" w:rsidRDefault="00573A02" w:rsidP="00573A02">
      <w:r>
        <w:t>Дискуссионные оценки:</w:t>
      </w:r>
    </w:p>
    <w:p w:rsidR="00573A02" w:rsidRDefault="00573A02" w:rsidP="00573A02">
      <w:r>
        <w:t>Н.М.Карамзин – позитивные последствия монгольского ига: русские княжества поневоле стали объединяться.</w:t>
      </w:r>
    </w:p>
    <w:p w:rsidR="00573A02" w:rsidRDefault="00573A02" w:rsidP="00573A02">
      <w:r>
        <w:t>Лев Гумилев – монгольское нашествие не было столь уж страшным, его ужасы были преувеличены в источниках. Большинство историков считают, что версия Гумилева не подтверждается известными исторически ми фактами.</w:t>
      </w:r>
    </w:p>
    <w:p w:rsidR="00573A02" w:rsidRPr="00573A02" w:rsidRDefault="00573A02" w:rsidP="00573A02">
      <w:pPr>
        <w:rPr>
          <w:b/>
          <w:color w:val="FF0000"/>
          <w:sz w:val="28"/>
          <w:szCs w:val="28"/>
        </w:rPr>
      </w:pPr>
      <w:r w:rsidRPr="00573A02">
        <w:rPr>
          <w:b/>
          <w:color w:val="FF0000"/>
          <w:sz w:val="28"/>
          <w:szCs w:val="28"/>
        </w:rPr>
        <w:t>Борьба с западной агрессией</w:t>
      </w:r>
    </w:p>
    <w:p w:rsidR="00573A02" w:rsidRDefault="00573A02" w:rsidP="00573A02"/>
    <w:p w:rsidR="00573A02" w:rsidRDefault="00573A02" w:rsidP="00573A02">
      <w:r>
        <w:t>Длительный процесс германского завоевания и колонизации Прибалтики – "</w:t>
      </w:r>
      <w:proofErr w:type="spellStart"/>
      <w:r>
        <w:t>Дранг</w:t>
      </w:r>
      <w:proofErr w:type="spellEnd"/>
      <w:r>
        <w:t xml:space="preserve"> </w:t>
      </w:r>
      <w:proofErr w:type="spellStart"/>
      <w:r>
        <w:t>нах</w:t>
      </w:r>
      <w:proofErr w:type="spellEnd"/>
      <w:r>
        <w:t xml:space="preserve"> Остен". </w:t>
      </w:r>
      <w:proofErr w:type="gramStart"/>
      <w:r>
        <w:t>В начале</w:t>
      </w:r>
      <w:proofErr w:type="gramEnd"/>
      <w:r>
        <w:t xml:space="preserve"> XIII в. – создан Орден меченосцев. В 1234 г. Владимирский Ярослав разбил крестоносцев и приостановил их продвижение.</w:t>
      </w:r>
    </w:p>
    <w:p w:rsidR="00573A02" w:rsidRDefault="00573A02" w:rsidP="00573A02">
      <w:r>
        <w:t>1240 г. – князь Александр Ярославич разбил шведов на Неве. Стали называть Невским.</w:t>
      </w:r>
    </w:p>
    <w:p w:rsidR="00573A02" w:rsidRDefault="00573A02" w:rsidP="00573A02">
      <w:r>
        <w:t>5 апреля 1242 г. –</w:t>
      </w:r>
      <w:proofErr w:type="gramStart"/>
      <w:r>
        <w:t>"л</w:t>
      </w:r>
      <w:proofErr w:type="gramEnd"/>
      <w:r>
        <w:t>едовое побоище" на Чудском озере.</w:t>
      </w:r>
    </w:p>
    <w:p w:rsidR="00573A02" w:rsidRDefault="00573A02" w:rsidP="00573A02">
      <w:r>
        <w:t>1252–1263 гг. – Александр Ярославич – великий князь Владимирский. Политика компромисса с монголами, шел на различные уступки, чтобы не допустить новых походов монголов на Русь, ее дальнейшего разорения.</w:t>
      </w:r>
    </w:p>
    <w:p w:rsidR="00573A02" w:rsidRPr="00573A02" w:rsidRDefault="00573A02" w:rsidP="00573A02">
      <w:pPr>
        <w:rPr>
          <w:b/>
          <w:color w:val="FF0000"/>
          <w:sz w:val="28"/>
          <w:szCs w:val="28"/>
        </w:rPr>
      </w:pPr>
      <w:r w:rsidRPr="00573A02">
        <w:rPr>
          <w:b/>
          <w:color w:val="FF0000"/>
          <w:sz w:val="28"/>
          <w:szCs w:val="28"/>
        </w:rPr>
        <w:t>Оценки Александра Невского:</w:t>
      </w:r>
    </w:p>
    <w:p w:rsidR="00573A02" w:rsidRDefault="00573A02" w:rsidP="00573A02"/>
    <w:p w:rsidR="00573A02" w:rsidRDefault="00573A02" w:rsidP="00573A02">
      <w:r>
        <w:t xml:space="preserve">великий государственный деятель, защитник Руси. </w:t>
      </w:r>
      <w:proofErr w:type="gramStart"/>
      <w:r>
        <w:t>Объявлен</w:t>
      </w:r>
      <w:proofErr w:type="gramEnd"/>
      <w:r>
        <w:t xml:space="preserve"> святым. Уступки монголам направлены на то, чтобы:</w:t>
      </w:r>
    </w:p>
    <w:p w:rsidR="00573A02" w:rsidRDefault="00573A02" w:rsidP="00573A02">
      <w:r>
        <w:t>спасти Русь от уничтожения в условиях огромного превосходства монголов;</w:t>
      </w:r>
    </w:p>
    <w:p w:rsidR="00573A02" w:rsidRDefault="00573A02" w:rsidP="00573A02">
      <w:r>
        <w:t>защититься от более страшной западной опасности;</w:t>
      </w:r>
    </w:p>
    <w:p w:rsidR="003339BD" w:rsidRDefault="00573A02" w:rsidP="00573A02">
      <w:r>
        <w:t>борьба против Запада и союз с монголами – ошибка. Западная опасность не была столь велика. Уступки монголам нравственно растлевали русских людей. Надо было отчаянно сопротивляться.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3A02"/>
    <w:rsid w:val="001B1B63"/>
    <w:rsid w:val="003339BD"/>
    <w:rsid w:val="00534000"/>
    <w:rsid w:val="00573A02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2011-10-18T07:18:00Z</dcterms:created>
  <dcterms:modified xsi:type="dcterms:W3CDTF">2011-10-18T07:20:00Z</dcterms:modified>
</cp:coreProperties>
</file>