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B28" w:rsidRDefault="005C4B28" w:rsidP="005C4B28">
      <w:r>
        <w:t>Августовский (1991 г.) путч. Россия на путях реформирования.</w:t>
      </w:r>
    </w:p>
    <w:p w:rsidR="005C4B28" w:rsidRDefault="005C4B28" w:rsidP="005C4B28"/>
    <w:p w:rsidR="005C4B28" w:rsidRDefault="005C4B28" w:rsidP="005C4B28">
      <w:r>
        <w:t>Перестройка с апреля 1985 по август 1991 г. – попытка преобразований в рамках социализма, перехода к "социализму с человеческим лицом".</w:t>
      </w:r>
    </w:p>
    <w:p w:rsidR="005C4B28" w:rsidRDefault="005C4B28" w:rsidP="005C4B28"/>
    <w:p w:rsidR="005C4B28" w:rsidRDefault="005C4B28" w:rsidP="005C4B28">
      <w:r>
        <w:t>На 20 августа было намечено подписании союзного договора. Противники решили любой ценой не допустить этого, сохранить прежнюю систему.</w:t>
      </w:r>
    </w:p>
    <w:p w:rsidR="005C4B28" w:rsidRDefault="005C4B28" w:rsidP="005C4B28"/>
    <w:p w:rsidR="005C4B28" w:rsidRDefault="005C4B28" w:rsidP="005C4B28">
      <w:r>
        <w:t>18 августа к Горбачеву в Форос прибыли высшие должностные лица из государственных, военных и партийных структур и потребовали от него санкционировать введение на всей территории страны чрезвычайного положения.</w:t>
      </w:r>
    </w:p>
    <w:p w:rsidR="005C4B28" w:rsidRDefault="005C4B28" w:rsidP="005C4B28"/>
    <w:p w:rsidR="005C4B28" w:rsidRDefault="005C4B28" w:rsidP="005C4B28">
      <w:r>
        <w:t>Президент отказался выполнить это. Заговорщики ввели войска в Москву и пытались это же сделать в Санкт-Петербурге.</w:t>
      </w:r>
    </w:p>
    <w:p w:rsidR="005C4B28" w:rsidRDefault="005C4B28" w:rsidP="005C4B28"/>
    <w:p w:rsidR="005C4B28" w:rsidRDefault="005C4B28" w:rsidP="005C4B28">
      <w:r>
        <w:t>19 августа Б.Ельцин издал серию указов, квалифицировавших действия ГКЧП как государственный переворот, обратился с призывом к трудящимся начать всеобщую забастовку, а к военнослужащим – не выполнять приказы ГКЧП.</w:t>
      </w:r>
    </w:p>
    <w:p w:rsidR="005C4B28" w:rsidRDefault="005C4B28" w:rsidP="005C4B28"/>
    <w:p w:rsidR="005C4B28" w:rsidRDefault="005C4B28" w:rsidP="005C4B28">
      <w:r>
        <w:t>К вечеру 19 августа у "Белого дома" собрались тысячи людей, среди которых преобладала молодежь. 20 августа во многих города России и других республик прошли митинги и демонстрации протеста. Часть высшего командного состава армии не поддержав открыто Б.Ельцина, фактически саботировала распоряжения ГКЧП. 21 августа организаторы переворота вылетели в Форос. Члены ГКЧП были арестованы.</w:t>
      </w:r>
    </w:p>
    <w:p w:rsidR="005C4B28" w:rsidRDefault="005C4B28" w:rsidP="005C4B28"/>
    <w:p w:rsidR="005C4B28" w:rsidRDefault="005C4B28" w:rsidP="005C4B28">
      <w:r>
        <w:t>Конец СССР</w:t>
      </w:r>
    </w:p>
    <w:p w:rsidR="005C4B28" w:rsidRDefault="005C4B28" w:rsidP="005C4B28"/>
    <w:p w:rsidR="005C4B28" w:rsidRDefault="005C4B28" w:rsidP="005C4B28">
      <w:r>
        <w:t>Августовские события 1991 г. означали завершение периода "перестройки". С крахом КПСС распался и СССР, поскольку это государство держалось именно на власти КПСС. После августа 1991 г. Президент СССР М.Горбачев стал декоративной фигурой. Большинство республик отказались от дальнейшей работы над союзным договором.</w:t>
      </w:r>
    </w:p>
    <w:p w:rsidR="005C4B28" w:rsidRDefault="005C4B28" w:rsidP="005C4B28"/>
    <w:p w:rsidR="005C4B28" w:rsidRDefault="005C4B28" w:rsidP="005C4B28">
      <w:r>
        <w:t>8 декабря 1991 г. в "Беловежской пуще" в Белоруссии были подписаны трехсторонние соглашения между Россией, Украиной и Белоруссией об упразднении СССР об образовании Содружества Независимых Государств (СНГ).</w:t>
      </w:r>
    </w:p>
    <w:p w:rsidR="005C4B28" w:rsidRDefault="005C4B28" w:rsidP="005C4B28"/>
    <w:p w:rsidR="005C4B28" w:rsidRDefault="005C4B28" w:rsidP="005C4B28">
      <w:r>
        <w:t>21 декабря — алма-атинская встреча лидеров 9 республик приняла Декларацию об окончательном прекращении существования СССР и о присоединении к СНГ Таджикистана, Узбекистана, Казахстана, Кыргызстана и Туркменистана.</w:t>
      </w:r>
    </w:p>
    <w:p w:rsidR="005C4B28" w:rsidRDefault="005C4B28" w:rsidP="005C4B28"/>
    <w:p w:rsidR="005C4B28" w:rsidRDefault="005C4B28" w:rsidP="005C4B28">
      <w:r>
        <w:t>26 декабря верхняя палата Верховного Совета СССР приняла решение о прекращении существования СССР. 27 декабря последовало официальное заявление М.С.Горбачева об отставке с поста Президента Советского Союза.</w:t>
      </w:r>
    </w:p>
    <w:p w:rsidR="005C4B28" w:rsidRDefault="005C4B28" w:rsidP="005C4B28"/>
    <w:p w:rsidR="005C4B28" w:rsidRDefault="005C4B28" w:rsidP="005C4B28">
      <w:r>
        <w:t>Экономическое и политическое развитие</w:t>
      </w:r>
    </w:p>
    <w:p w:rsidR="005C4B28" w:rsidRDefault="005C4B28" w:rsidP="005C4B28"/>
    <w:p w:rsidR="005C4B28" w:rsidRDefault="005C4B28" w:rsidP="005C4B28">
      <w:r>
        <w:t>Основная задача нового режима — переход от государственной к рыночной экономике. Первые реформы – в 1992 г. (Егор Гайдар). С 1 января 1992 г. – "отпуск" цен. В результате: – полки магазинов наполнились. Затем – приватизация государственных предприятий.</w:t>
      </w:r>
    </w:p>
    <w:p w:rsidR="005C4B28" w:rsidRDefault="005C4B28" w:rsidP="005C4B28"/>
    <w:p w:rsidR="005C4B28" w:rsidRDefault="005C4B28" w:rsidP="005C4B28">
      <w:r>
        <w:t>Реформы идут сложных условиях. Спад производства – (максимальное падение –1994 г.), резкое социальное расслоение ("новые русские" и 'новые бедняки"), невыплата зарплат и пенсий, рост преступности. Самое крупное позитивное изменение: с 1996 г. до минимума сведена инфляция.</w:t>
      </w:r>
    </w:p>
    <w:p w:rsidR="005C4B28" w:rsidRDefault="005C4B28" w:rsidP="005C4B28"/>
    <w:p w:rsidR="005C4B28" w:rsidRDefault="005C4B28" w:rsidP="005C4B28">
      <w:r>
        <w:t>Развитие страны осуществляется в обстановке острых политических конфликтов. Политическое противоборство, принявшее форму конфликта двух "ветвей власти" (президента и парламента) достигло своей трагической кульминации в осенью 1993 г. В декабре 1993 г. состоялись первые выборы в Государственную Думу. После принятия конституции в политическом строе России: имело место значительное перераспределение полномочий между парламентом и президентом в пользу последнего, утвердилась "президентская республика".</w:t>
      </w:r>
    </w:p>
    <w:p w:rsidR="005C4B28" w:rsidRDefault="005C4B28" w:rsidP="005C4B28"/>
    <w:p w:rsidR="005C4B28" w:rsidRDefault="005C4B28" w:rsidP="005C4B28">
      <w:r>
        <w:t>В последующее время политическая борьба наиболее остро проявилась в ходе выборов в Государственную Думу 1995 г. и президентских выборов 1996 г. На выборах в Государственную Думу в декабре 1995 г. большинство получили представители КПРФ и ЛДПР, что в немалой степени отражало недовольство значительной части населения экономическим положением страны, падением производства и жизненного уровня.</w:t>
      </w:r>
    </w:p>
    <w:p w:rsidR="005C4B28" w:rsidRDefault="005C4B28" w:rsidP="005C4B28"/>
    <w:p w:rsidR="005C4B28" w:rsidRDefault="005C4B28" w:rsidP="005C4B28">
      <w:r>
        <w:t>Летом 1996 г. состоялись президентские выборы, во втором туре которых 53,55% избирателей России проголосовало за Б.Н.Ельцина, 40,55% – за лидера КПРФ Г.А.Зюганова. Поддержка избирателями Б.Н.Ельцина в немалой степени была обеспечена в результате достижения незадолго до выборов мирного урегулирования в Чечне.</w:t>
      </w:r>
    </w:p>
    <w:p w:rsidR="005C4B28" w:rsidRDefault="005C4B28" w:rsidP="005C4B28"/>
    <w:p w:rsidR="003339BD" w:rsidRDefault="005C4B28" w:rsidP="005C4B28">
      <w:r>
        <w:t>Крупномасштабные боевые действия в Чечне начались в конце декабря 1994 г. и продолжались полтора года. Официальная версия этой войны – "восстановление конституционного порядка" (против антиконституционного режима Дудаева). Лишь в конце мая 1996 г. в ходе переговоров Б.Н.Ельцина с чеченской делегацией был подписан документ, давший возможность с 1 июня того же года прекратить военные действия.</w:t>
      </w:r>
    </w:p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5C4B28"/>
    <w:rsid w:val="003339BD"/>
    <w:rsid w:val="00424AB5"/>
    <w:rsid w:val="00534000"/>
    <w:rsid w:val="005C4B28"/>
    <w:rsid w:val="0099730B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655</Words>
  <Characters>3737</Characters>
  <Application>Microsoft Office Word</Application>
  <DocSecurity>0</DocSecurity>
  <Lines>31</Lines>
  <Paragraphs>8</Paragraphs>
  <ScaleCrop>false</ScaleCrop>
  <Company/>
  <LinksUpToDate>false</LinksUpToDate>
  <CharactersWithSpaces>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2011-10-24T10:05:00Z</dcterms:created>
  <dcterms:modified xsi:type="dcterms:W3CDTF">2011-10-24T10:05:00Z</dcterms:modified>
</cp:coreProperties>
</file>