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0A" w:rsidRDefault="00AC350A" w:rsidP="00AC350A">
      <w:pPr>
        <w:pStyle w:val="3"/>
        <w:spacing w:line="216" w:lineRule="auto"/>
        <w:ind w:left="0"/>
        <w:jc w:val="center"/>
        <w:rPr>
          <w:color w:val="auto"/>
          <w:spacing w:val="0"/>
        </w:rPr>
      </w:pPr>
    </w:p>
    <w:p w:rsidR="00AC350A" w:rsidRDefault="00AC350A" w:rsidP="00AC350A">
      <w:pPr>
        <w:pStyle w:val="3"/>
        <w:spacing w:line="216" w:lineRule="auto"/>
        <w:ind w:left="0"/>
        <w:jc w:val="center"/>
        <w:rPr>
          <w:color w:val="auto"/>
          <w:spacing w:val="0"/>
        </w:rPr>
      </w:pPr>
      <w:r>
        <w:rPr>
          <w:color w:val="auto"/>
          <w:spacing w:val="0"/>
        </w:rPr>
        <w:t>Т</w:t>
      </w:r>
      <w:r w:rsidRPr="0019116A">
        <w:rPr>
          <w:color w:val="auto"/>
          <w:spacing w:val="0"/>
        </w:rPr>
        <w:t>емы рефератов</w:t>
      </w:r>
    </w:p>
    <w:p w:rsidR="00AC350A" w:rsidRPr="0019116A" w:rsidRDefault="00AC350A" w:rsidP="00AC350A">
      <w:pPr>
        <w:spacing w:line="216" w:lineRule="auto"/>
      </w:pPr>
    </w:p>
    <w:p w:rsidR="00AC350A" w:rsidRPr="00CE3191" w:rsidRDefault="00AC350A" w:rsidP="00AC350A">
      <w:pPr>
        <w:ind w:firstLine="709"/>
        <w:jc w:val="both"/>
        <w:rPr>
          <w:sz w:val="28"/>
          <w:szCs w:val="28"/>
        </w:rPr>
      </w:pPr>
      <w:r w:rsidRPr="0019116A">
        <w:rPr>
          <w:iCs/>
          <w:sz w:val="28"/>
          <w:szCs w:val="28"/>
        </w:rPr>
        <w:t>Варяги в истории Древней Руси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Основные хозяйственные занятия восточных славян в </w:t>
      </w:r>
      <w:r>
        <w:rPr>
          <w:sz w:val="28"/>
          <w:szCs w:val="28"/>
        </w:rPr>
        <w:t>Д</w:t>
      </w:r>
      <w:r w:rsidRPr="0019116A">
        <w:rPr>
          <w:sz w:val="28"/>
          <w:szCs w:val="28"/>
        </w:rPr>
        <w:t>ревности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Князь и вече в Древней Руси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Князь и дружина в Древней Руси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Кочевники в истории Древней Руси: война и мир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Образование государства Киевская Русь. Норманнская теория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Характер международных связей и</w:t>
      </w:r>
      <w:r w:rsidRPr="00BB085F">
        <w:rPr>
          <w:sz w:val="28"/>
          <w:szCs w:val="28"/>
        </w:rPr>
        <w:t xml:space="preserve"> </w:t>
      </w:r>
      <w:r w:rsidRPr="0019116A">
        <w:rPr>
          <w:sz w:val="28"/>
          <w:szCs w:val="28"/>
        </w:rPr>
        <w:t xml:space="preserve">отношений Киевской Руси. </w:t>
      </w:r>
    </w:p>
    <w:p w:rsidR="00AC350A" w:rsidRPr="00CE3191" w:rsidRDefault="00AC350A" w:rsidP="00AC350A">
      <w:pPr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Александр Невский</w:t>
      </w:r>
      <w:r>
        <w:rPr>
          <w:sz w:val="28"/>
          <w:szCs w:val="28"/>
        </w:rPr>
        <w:t xml:space="preserve"> — </w:t>
      </w:r>
      <w:r w:rsidRPr="0019116A">
        <w:rPr>
          <w:sz w:val="28"/>
          <w:szCs w:val="28"/>
        </w:rPr>
        <w:t>государственный деятель и полководец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Борьба русского народа с иноземными агрессорами в </w:t>
      </w:r>
      <w:proofErr w:type="gramStart"/>
      <w:r w:rsidRPr="0019116A">
        <w:rPr>
          <w:sz w:val="28"/>
          <w:szCs w:val="28"/>
        </w:rPr>
        <w:t>Х</w:t>
      </w:r>
      <w:proofErr w:type="gramEnd"/>
      <w:r w:rsidRPr="0019116A">
        <w:rPr>
          <w:sz w:val="28"/>
          <w:szCs w:val="28"/>
          <w:lang w:val="en-US"/>
        </w:rPr>
        <w:t>III</w:t>
      </w:r>
      <w:r w:rsidRPr="0019116A">
        <w:rPr>
          <w:sz w:val="28"/>
          <w:szCs w:val="28"/>
        </w:rPr>
        <w:t xml:space="preserve"> в.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Государственная и политическая деятельность Ярослава Мудрого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Владимир Мономах и его время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Город и горожане в Древней Руси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Империя Чингисхана и нашествие монголо-татар на Русь.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 xml:space="preserve">Литература, зодчество, </w:t>
      </w:r>
      <w:proofErr w:type="spellStart"/>
      <w:r>
        <w:rPr>
          <w:bCs/>
          <w:sz w:val="28"/>
          <w:szCs w:val="28"/>
        </w:rPr>
        <w:t>и</w:t>
      </w:r>
      <w:r w:rsidRPr="0019116A">
        <w:rPr>
          <w:bCs/>
          <w:sz w:val="28"/>
          <w:szCs w:val="28"/>
        </w:rPr>
        <w:t>конописание</w:t>
      </w:r>
      <w:proofErr w:type="spellEnd"/>
      <w:r w:rsidRPr="0019116A">
        <w:rPr>
          <w:bCs/>
          <w:sz w:val="28"/>
          <w:szCs w:val="28"/>
        </w:rPr>
        <w:t xml:space="preserve"> в Древней Руси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 xml:space="preserve">Новгородская республика в </w:t>
      </w:r>
      <w:r w:rsidRPr="0019116A">
        <w:rPr>
          <w:bCs/>
          <w:sz w:val="28"/>
          <w:szCs w:val="28"/>
          <w:lang w:val="en-US"/>
        </w:rPr>
        <w:t>XI</w:t>
      </w:r>
      <w:r>
        <w:rPr>
          <w:bCs/>
          <w:sz w:val="28"/>
          <w:szCs w:val="28"/>
        </w:rPr>
        <w:t>—</w:t>
      </w:r>
      <w:r w:rsidRPr="0019116A">
        <w:rPr>
          <w:bCs/>
          <w:sz w:val="28"/>
          <w:szCs w:val="28"/>
          <w:lang w:val="en-US"/>
        </w:rPr>
        <w:t>XIII</w:t>
      </w:r>
      <w:r w:rsidRPr="004E0391">
        <w:rPr>
          <w:bCs/>
          <w:sz w:val="28"/>
          <w:szCs w:val="28"/>
        </w:rPr>
        <w:t xml:space="preserve"> </w:t>
      </w:r>
      <w:r w:rsidRPr="0019116A">
        <w:rPr>
          <w:bCs/>
          <w:sz w:val="28"/>
          <w:szCs w:val="28"/>
        </w:rPr>
        <w:t>вв.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Общественный строй Древней Руси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 xml:space="preserve">Рождение русской письменности. Кирилл и </w:t>
      </w:r>
      <w:proofErr w:type="spellStart"/>
      <w:r w:rsidRPr="0019116A">
        <w:rPr>
          <w:bCs/>
          <w:sz w:val="28"/>
          <w:szCs w:val="28"/>
        </w:rPr>
        <w:t>Мефодий</w:t>
      </w:r>
      <w:proofErr w:type="spellEnd"/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Русь и наследие Византии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Человек Древней Руси в повседневной жизни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Борьба Руси за свержение ордынского ига: основные вехи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Дмитрий Донской</w:t>
      </w:r>
      <w:r>
        <w:rPr>
          <w:bCs/>
          <w:sz w:val="28"/>
          <w:szCs w:val="28"/>
        </w:rPr>
        <w:t xml:space="preserve"> — </w:t>
      </w:r>
      <w:r w:rsidRPr="0019116A">
        <w:rPr>
          <w:bCs/>
          <w:sz w:val="28"/>
          <w:szCs w:val="28"/>
        </w:rPr>
        <w:t>государственный деятель и полководец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Иван III и его роль в российской истории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Иван Грозный</w:t>
      </w:r>
      <w:r>
        <w:rPr>
          <w:bCs/>
          <w:sz w:val="28"/>
          <w:szCs w:val="28"/>
        </w:rPr>
        <w:t xml:space="preserve"> — </w:t>
      </w:r>
      <w:r w:rsidRPr="0019116A">
        <w:rPr>
          <w:bCs/>
          <w:sz w:val="28"/>
          <w:szCs w:val="28"/>
        </w:rPr>
        <w:t>человек и политический деятель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Опричнина Ивана Грозного. Причины, сущность, последствия.</w:t>
      </w:r>
    </w:p>
    <w:p w:rsidR="00AC350A" w:rsidRPr="00CE3191" w:rsidRDefault="00AC350A" w:rsidP="00AC350A">
      <w:pPr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Освоение Сибири. Характер русской колонизации.</w:t>
      </w:r>
    </w:p>
    <w:p w:rsidR="00AC350A" w:rsidRPr="00CE3191" w:rsidRDefault="00AC350A" w:rsidP="00AC350A">
      <w:pPr>
        <w:ind w:firstLine="709"/>
        <w:jc w:val="both"/>
        <w:rPr>
          <w:spacing w:val="-4"/>
          <w:sz w:val="28"/>
          <w:szCs w:val="28"/>
        </w:rPr>
      </w:pPr>
      <w:r w:rsidRPr="0019116A">
        <w:rPr>
          <w:spacing w:val="-4"/>
          <w:sz w:val="28"/>
          <w:szCs w:val="28"/>
        </w:rPr>
        <w:t>Борьба русского народа с польской и шведской интервенцией в годы Смуты</w:t>
      </w:r>
      <w:r w:rsidRPr="00CE3191">
        <w:rPr>
          <w:spacing w:val="-4"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Церковь и государство в России </w:t>
      </w:r>
      <w:r w:rsidRPr="0019116A">
        <w:rPr>
          <w:sz w:val="28"/>
          <w:szCs w:val="28"/>
          <w:lang w:val="fr-FR"/>
        </w:rPr>
        <w:t>XVII</w:t>
      </w:r>
      <w:r w:rsidRPr="00BB085F">
        <w:rPr>
          <w:sz w:val="28"/>
          <w:szCs w:val="28"/>
          <w:lang w:val="fr-FR"/>
        </w:rPr>
        <w:t xml:space="preserve"> </w:t>
      </w:r>
      <w:r w:rsidRPr="0019116A">
        <w:rPr>
          <w:sz w:val="28"/>
          <w:szCs w:val="28"/>
        </w:rPr>
        <w:t xml:space="preserve">в. Раскол в </w:t>
      </w:r>
      <w:r>
        <w:rPr>
          <w:sz w:val="28"/>
          <w:szCs w:val="28"/>
        </w:rPr>
        <w:t>Р</w:t>
      </w:r>
      <w:r w:rsidRPr="0019116A">
        <w:rPr>
          <w:sz w:val="28"/>
          <w:szCs w:val="28"/>
        </w:rPr>
        <w:t>усской православной церкви.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Воссоединение России и Украины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Вос</w:t>
      </w:r>
      <w:r>
        <w:rPr>
          <w:sz w:val="28"/>
          <w:szCs w:val="28"/>
        </w:rPr>
        <w:t>стание под предводительством С.</w:t>
      </w:r>
      <w:r w:rsidRPr="0019116A">
        <w:rPr>
          <w:sz w:val="28"/>
          <w:szCs w:val="28"/>
        </w:rPr>
        <w:t>Разина.</w:t>
      </w:r>
    </w:p>
    <w:p w:rsidR="00AC350A" w:rsidRPr="00CE3191" w:rsidRDefault="00AC350A" w:rsidP="00AC350A">
      <w:pPr>
        <w:tabs>
          <w:tab w:val="left" w:pos="720"/>
        </w:tabs>
        <w:spacing w:line="235" w:lineRule="auto"/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 xml:space="preserve">Государственное устройство России в </w:t>
      </w:r>
      <w:r w:rsidRPr="0019116A">
        <w:rPr>
          <w:bCs/>
          <w:sz w:val="28"/>
          <w:szCs w:val="28"/>
          <w:lang w:val="en-US"/>
        </w:rPr>
        <w:t>XVII</w:t>
      </w:r>
      <w:r w:rsidRPr="004E0391">
        <w:rPr>
          <w:bCs/>
          <w:sz w:val="28"/>
          <w:szCs w:val="28"/>
        </w:rPr>
        <w:t xml:space="preserve"> </w:t>
      </w:r>
      <w:proofErr w:type="gramStart"/>
      <w:r w:rsidRPr="0019116A">
        <w:rPr>
          <w:bCs/>
          <w:sz w:val="28"/>
          <w:szCs w:val="28"/>
        </w:rPr>
        <w:t>в</w:t>
      </w:r>
      <w:proofErr w:type="gramEnd"/>
      <w:r w:rsidRPr="0019116A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Французская революция XVIII в.: причины и результаты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Террор Французской революции XVIII </w:t>
      </w:r>
      <w:proofErr w:type="gramStart"/>
      <w:r w:rsidRPr="0019116A">
        <w:rPr>
          <w:sz w:val="28"/>
          <w:szCs w:val="28"/>
        </w:rPr>
        <w:t>в</w:t>
      </w:r>
      <w:proofErr w:type="gramEnd"/>
      <w:r w:rsidRPr="0019116A">
        <w:rPr>
          <w:sz w:val="28"/>
          <w:szCs w:val="28"/>
        </w:rPr>
        <w:t>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Великое посольство Петра I в Европу.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Военная реформа Петра Великого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Севе</w:t>
      </w:r>
      <w:r>
        <w:rPr>
          <w:sz w:val="28"/>
          <w:szCs w:val="28"/>
        </w:rPr>
        <w:t>рная война (1700</w:t>
      </w:r>
      <w:r w:rsidRPr="0019116A">
        <w:rPr>
          <w:sz w:val="28"/>
          <w:szCs w:val="28"/>
        </w:rPr>
        <w:t>—1721). Причины, ход событий, историческое</w:t>
      </w:r>
      <w:r w:rsidRPr="00BB085F">
        <w:rPr>
          <w:sz w:val="28"/>
          <w:szCs w:val="28"/>
        </w:rPr>
        <w:t xml:space="preserve"> </w:t>
      </w:r>
      <w:r w:rsidRPr="0019116A">
        <w:rPr>
          <w:sz w:val="28"/>
          <w:szCs w:val="28"/>
        </w:rPr>
        <w:t>значение.</w:t>
      </w:r>
    </w:p>
    <w:p w:rsidR="00AC350A" w:rsidRPr="00CE3191" w:rsidRDefault="00AC350A" w:rsidP="00AC350A">
      <w:pPr>
        <w:tabs>
          <w:tab w:val="left" w:pos="720"/>
        </w:tabs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19116A">
        <w:rPr>
          <w:bCs/>
          <w:spacing w:val="-4"/>
          <w:sz w:val="28"/>
          <w:szCs w:val="28"/>
        </w:rPr>
        <w:t>Государственные и социальные реформы Петра</w:t>
      </w:r>
      <w:r w:rsidRPr="00BB085F">
        <w:rPr>
          <w:bCs/>
          <w:spacing w:val="-4"/>
          <w:sz w:val="28"/>
          <w:szCs w:val="28"/>
        </w:rPr>
        <w:t xml:space="preserve"> </w:t>
      </w:r>
      <w:r w:rsidRPr="0019116A">
        <w:rPr>
          <w:bCs/>
          <w:spacing w:val="-4"/>
          <w:sz w:val="28"/>
          <w:szCs w:val="28"/>
          <w:lang w:val="en-US"/>
        </w:rPr>
        <w:t>I</w:t>
      </w:r>
      <w:r w:rsidRPr="0019116A">
        <w:rPr>
          <w:bCs/>
          <w:spacing w:val="-4"/>
          <w:sz w:val="28"/>
          <w:szCs w:val="28"/>
        </w:rPr>
        <w:t>, их историческое значение</w:t>
      </w:r>
      <w:r w:rsidRPr="00CE3191">
        <w:rPr>
          <w:bCs/>
          <w:spacing w:val="-4"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spacing w:line="235" w:lineRule="auto"/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Культурные преобразования в Петровскую эпоху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spacing w:line="235" w:lineRule="auto"/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>Споры о Петре</w:t>
      </w:r>
      <w:r w:rsidRPr="00BB085F">
        <w:rPr>
          <w:bCs/>
          <w:sz w:val="28"/>
          <w:szCs w:val="28"/>
        </w:rPr>
        <w:t xml:space="preserve"> </w:t>
      </w:r>
      <w:r w:rsidRPr="0019116A">
        <w:rPr>
          <w:bCs/>
          <w:sz w:val="28"/>
          <w:szCs w:val="28"/>
          <w:lang w:val="en-US"/>
        </w:rPr>
        <w:t>I</w:t>
      </w:r>
      <w:r w:rsidRPr="0019116A">
        <w:rPr>
          <w:bCs/>
          <w:sz w:val="28"/>
          <w:szCs w:val="28"/>
        </w:rPr>
        <w:t>: личность в оценках современников и потомков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lastRenderedPageBreak/>
        <w:t xml:space="preserve">Государство и церковь в </w:t>
      </w:r>
      <w:r w:rsidRPr="0019116A">
        <w:rPr>
          <w:sz w:val="28"/>
          <w:szCs w:val="28"/>
          <w:lang w:val="fr-FR"/>
        </w:rPr>
        <w:t>XVIII</w:t>
      </w:r>
      <w:r w:rsidRPr="00BB085F">
        <w:rPr>
          <w:sz w:val="28"/>
          <w:szCs w:val="28"/>
          <w:lang w:val="fr-FR"/>
        </w:rPr>
        <w:t xml:space="preserve"> </w:t>
      </w:r>
      <w:proofErr w:type="gramStart"/>
      <w:r w:rsidRPr="0019116A">
        <w:rPr>
          <w:sz w:val="28"/>
          <w:szCs w:val="28"/>
        </w:rPr>
        <w:t>в</w:t>
      </w:r>
      <w:proofErr w:type="gramEnd"/>
      <w:r w:rsidRPr="0019116A">
        <w:rPr>
          <w:sz w:val="28"/>
          <w:szCs w:val="28"/>
        </w:rPr>
        <w:t>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Дворцовые перевороты в России </w:t>
      </w:r>
      <w:proofErr w:type="gramStart"/>
      <w:r w:rsidRPr="0019116A">
        <w:rPr>
          <w:sz w:val="28"/>
          <w:szCs w:val="28"/>
        </w:rPr>
        <w:t>Х</w:t>
      </w:r>
      <w:proofErr w:type="gramEnd"/>
      <w:r w:rsidRPr="0019116A">
        <w:rPr>
          <w:sz w:val="28"/>
          <w:szCs w:val="28"/>
          <w:lang w:val="en-US"/>
        </w:rPr>
        <w:t>VIII</w:t>
      </w:r>
      <w:r w:rsidRPr="0019116A">
        <w:rPr>
          <w:sz w:val="28"/>
          <w:szCs w:val="28"/>
        </w:rPr>
        <w:t xml:space="preserve"> в. Причины, механизм, итоги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Елизавета</w:t>
      </w:r>
      <w:r w:rsidRPr="00BB085F">
        <w:rPr>
          <w:sz w:val="28"/>
          <w:szCs w:val="28"/>
        </w:rPr>
        <w:t xml:space="preserve"> </w:t>
      </w:r>
      <w:r w:rsidRPr="0019116A">
        <w:rPr>
          <w:sz w:val="28"/>
          <w:szCs w:val="28"/>
          <w:lang w:val="fr-FR"/>
        </w:rPr>
        <w:t>I</w:t>
      </w:r>
      <w:r w:rsidRPr="0019116A">
        <w:rPr>
          <w:sz w:val="28"/>
          <w:szCs w:val="28"/>
        </w:rPr>
        <w:t>. эпоха и личность.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Крестьянская война под предводительством Е. Пугачева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М.В.</w:t>
      </w:r>
      <w:r w:rsidRPr="0019116A">
        <w:rPr>
          <w:sz w:val="28"/>
          <w:szCs w:val="28"/>
        </w:rPr>
        <w:t>Ломоносов. Становление отечественной науки.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Реформа управления (губернская, городская, местная) второй половины </w:t>
      </w:r>
      <w:r w:rsidRPr="0019116A">
        <w:rPr>
          <w:sz w:val="28"/>
          <w:szCs w:val="28"/>
          <w:lang w:val="fr-FR"/>
        </w:rPr>
        <w:t>XVIII</w:t>
      </w:r>
      <w:r w:rsidRPr="00BB085F">
        <w:rPr>
          <w:sz w:val="28"/>
          <w:szCs w:val="28"/>
          <w:lang w:val="fr-FR"/>
        </w:rPr>
        <w:t xml:space="preserve"> </w:t>
      </w:r>
      <w:proofErr w:type="gramStart"/>
      <w:r w:rsidRPr="0019116A">
        <w:rPr>
          <w:sz w:val="28"/>
          <w:szCs w:val="28"/>
        </w:rPr>
        <w:t>в</w:t>
      </w:r>
      <w:proofErr w:type="gramEnd"/>
      <w:r w:rsidRPr="0019116A">
        <w:rPr>
          <w:sz w:val="28"/>
          <w:szCs w:val="28"/>
        </w:rPr>
        <w:t>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Россия в конце </w:t>
      </w:r>
      <w:proofErr w:type="gramStart"/>
      <w:r w:rsidRPr="0019116A">
        <w:rPr>
          <w:sz w:val="28"/>
          <w:szCs w:val="28"/>
        </w:rPr>
        <w:t>Х</w:t>
      </w:r>
      <w:proofErr w:type="gramEnd"/>
      <w:r w:rsidRPr="0019116A">
        <w:rPr>
          <w:sz w:val="28"/>
          <w:szCs w:val="28"/>
          <w:lang w:val="en-US"/>
        </w:rPr>
        <w:t>VIII</w:t>
      </w:r>
      <w:r w:rsidRPr="0019116A">
        <w:rPr>
          <w:sz w:val="28"/>
          <w:szCs w:val="28"/>
        </w:rPr>
        <w:t xml:space="preserve"> в. Павел </w:t>
      </w:r>
      <w:r w:rsidRPr="0019116A">
        <w:rPr>
          <w:sz w:val="28"/>
          <w:szCs w:val="28"/>
          <w:lang w:val="en-US"/>
        </w:rPr>
        <w:t>I</w:t>
      </w:r>
      <w:r w:rsidRPr="0019116A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spacing w:line="235" w:lineRule="auto"/>
        <w:ind w:firstLine="709"/>
        <w:jc w:val="both"/>
        <w:rPr>
          <w:bCs/>
          <w:sz w:val="28"/>
          <w:szCs w:val="28"/>
        </w:rPr>
      </w:pPr>
      <w:r w:rsidRPr="0019116A">
        <w:rPr>
          <w:bCs/>
          <w:sz w:val="28"/>
          <w:szCs w:val="28"/>
        </w:rPr>
        <w:t xml:space="preserve">Россия в эпоху </w:t>
      </w:r>
      <w:r>
        <w:rPr>
          <w:bCs/>
          <w:sz w:val="28"/>
          <w:szCs w:val="28"/>
        </w:rPr>
        <w:t>«</w:t>
      </w:r>
      <w:r w:rsidRPr="0019116A">
        <w:rPr>
          <w:bCs/>
          <w:sz w:val="28"/>
          <w:szCs w:val="28"/>
        </w:rPr>
        <w:t>просвещенного абсолютизма</w:t>
      </w:r>
      <w:r>
        <w:rPr>
          <w:bCs/>
          <w:sz w:val="28"/>
          <w:szCs w:val="28"/>
        </w:rPr>
        <w:t>»</w:t>
      </w:r>
      <w:r w:rsidRPr="00CE3191">
        <w:rPr>
          <w:bCs/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720"/>
        </w:tabs>
        <w:spacing w:line="235" w:lineRule="auto"/>
        <w:ind w:firstLine="709"/>
        <w:jc w:val="both"/>
        <w:rPr>
          <w:bCs/>
          <w:spacing w:val="-4"/>
          <w:sz w:val="28"/>
          <w:szCs w:val="28"/>
        </w:rPr>
      </w:pPr>
      <w:r w:rsidRPr="00CD6CD9">
        <w:rPr>
          <w:bCs/>
          <w:spacing w:val="-4"/>
          <w:sz w:val="28"/>
          <w:szCs w:val="28"/>
        </w:rPr>
        <w:t>Споры о Екатерине</w:t>
      </w:r>
      <w:r w:rsidRPr="00BB085F">
        <w:rPr>
          <w:bCs/>
          <w:spacing w:val="-4"/>
          <w:sz w:val="28"/>
          <w:szCs w:val="28"/>
        </w:rPr>
        <w:t xml:space="preserve"> </w:t>
      </w:r>
      <w:r w:rsidRPr="00CD6CD9">
        <w:rPr>
          <w:bCs/>
          <w:spacing w:val="-4"/>
          <w:sz w:val="28"/>
          <w:szCs w:val="28"/>
          <w:lang w:val="en-US"/>
        </w:rPr>
        <w:t>II</w:t>
      </w:r>
      <w:r w:rsidRPr="00CD6CD9">
        <w:rPr>
          <w:bCs/>
          <w:spacing w:val="-4"/>
          <w:sz w:val="28"/>
          <w:szCs w:val="28"/>
        </w:rPr>
        <w:t>: личность в оценках современников и потомков</w:t>
      </w:r>
      <w:r w:rsidRPr="00CE3191">
        <w:rPr>
          <w:bCs/>
          <w:spacing w:val="-4"/>
          <w:sz w:val="28"/>
          <w:szCs w:val="28"/>
        </w:rPr>
        <w:t>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Наполеоновские войны: ход и результаты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9116A">
          <w:rPr>
            <w:sz w:val="28"/>
            <w:szCs w:val="28"/>
          </w:rPr>
          <w:t>1812 г</w:t>
        </w:r>
      </w:smartTag>
      <w:r w:rsidRPr="0019116A">
        <w:rPr>
          <w:sz w:val="28"/>
          <w:szCs w:val="28"/>
        </w:rPr>
        <w:t>. и ее последствия для России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Реформы Александра I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Внешняя политика Николая </w:t>
      </w:r>
      <w:r w:rsidRPr="0019116A">
        <w:rPr>
          <w:sz w:val="28"/>
          <w:szCs w:val="28"/>
          <w:lang w:val="en-US"/>
        </w:rPr>
        <w:t>I</w:t>
      </w:r>
      <w:r w:rsidRPr="0019116A">
        <w:rPr>
          <w:sz w:val="28"/>
          <w:szCs w:val="28"/>
        </w:rPr>
        <w:t>: успехи и неудачи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Крымская война и ее значение для России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Александр II</w:t>
      </w:r>
      <w:r>
        <w:rPr>
          <w:sz w:val="28"/>
          <w:szCs w:val="28"/>
        </w:rPr>
        <w:t>:</w:t>
      </w:r>
      <w:r w:rsidRPr="0019116A">
        <w:rPr>
          <w:sz w:val="28"/>
          <w:szCs w:val="28"/>
        </w:rPr>
        <w:t xml:space="preserve"> человек и государственный деятель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Реформы Александра II и их значение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Роль России в освобождении балканских народов от османского ига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Повседневная жизнь дворян в России XIX </w:t>
      </w:r>
      <w:proofErr w:type="gramStart"/>
      <w:r w:rsidRPr="0019116A">
        <w:rPr>
          <w:sz w:val="28"/>
          <w:szCs w:val="28"/>
        </w:rPr>
        <w:t>в</w:t>
      </w:r>
      <w:proofErr w:type="gramEnd"/>
      <w:r w:rsidRPr="0019116A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Повседневная жизнь крестьян в России XIX </w:t>
      </w:r>
      <w:proofErr w:type="gramStart"/>
      <w:r w:rsidRPr="0019116A">
        <w:rPr>
          <w:sz w:val="28"/>
          <w:szCs w:val="28"/>
        </w:rPr>
        <w:t>в</w:t>
      </w:r>
      <w:proofErr w:type="gramEnd"/>
      <w:r w:rsidRPr="0019116A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Повседневная жизнь разночинцев в России XIX </w:t>
      </w:r>
      <w:proofErr w:type="gramStart"/>
      <w:r w:rsidRPr="0019116A">
        <w:rPr>
          <w:sz w:val="28"/>
          <w:szCs w:val="28"/>
        </w:rPr>
        <w:t>в</w:t>
      </w:r>
      <w:proofErr w:type="gramEnd"/>
      <w:r w:rsidRPr="0019116A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Русско-японская война 1904</w:t>
      </w:r>
      <w:r>
        <w:rPr>
          <w:sz w:val="28"/>
          <w:szCs w:val="28"/>
        </w:rPr>
        <w:t>—</w:t>
      </w:r>
      <w:r w:rsidRPr="0019116A">
        <w:rPr>
          <w:sz w:val="28"/>
          <w:szCs w:val="28"/>
        </w:rPr>
        <w:t>1905 гг.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Революция 1905</w:t>
      </w:r>
      <w:r>
        <w:rPr>
          <w:sz w:val="28"/>
          <w:szCs w:val="28"/>
        </w:rPr>
        <w:t>—</w:t>
      </w:r>
      <w:r w:rsidRPr="0019116A">
        <w:rPr>
          <w:sz w:val="28"/>
          <w:szCs w:val="28"/>
        </w:rPr>
        <w:t>1907 гг. в России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Политические партии в России начала ХХ </w:t>
      </w:r>
      <w:proofErr w:type="gramStart"/>
      <w:r w:rsidRPr="0019116A">
        <w:rPr>
          <w:sz w:val="28"/>
          <w:szCs w:val="28"/>
        </w:rPr>
        <w:t>в</w:t>
      </w:r>
      <w:proofErr w:type="gramEnd"/>
      <w:r w:rsidRPr="0019116A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19116A">
        <w:rPr>
          <w:sz w:val="28"/>
          <w:szCs w:val="28"/>
        </w:rPr>
        <w:t>Столыпинская</w:t>
      </w:r>
      <w:proofErr w:type="spellEnd"/>
      <w:r w:rsidRPr="0019116A">
        <w:rPr>
          <w:sz w:val="28"/>
          <w:szCs w:val="28"/>
        </w:rPr>
        <w:t xml:space="preserve"> реформа: ход, результаты, значение</w:t>
      </w:r>
      <w:r w:rsidRPr="00CE3191">
        <w:rPr>
          <w:sz w:val="28"/>
          <w:szCs w:val="28"/>
        </w:rPr>
        <w:t>.</w:t>
      </w:r>
    </w:p>
    <w:p w:rsidR="00AC350A" w:rsidRPr="00CE3191" w:rsidRDefault="00AC350A" w:rsidP="0005472B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Первая мировая война: причины, основные вехи, результаты</w:t>
      </w:r>
      <w:proofErr w:type="gramStart"/>
      <w:r w:rsidRPr="00CE3191">
        <w:rPr>
          <w:sz w:val="28"/>
          <w:szCs w:val="28"/>
        </w:rPr>
        <w:t>..</w:t>
      </w:r>
      <w:proofErr w:type="gramEnd"/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Россия в</w:t>
      </w:r>
      <w:proofErr w:type="gramStart"/>
      <w:r w:rsidRPr="0019116A">
        <w:rPr>
          <w:sz w:val="28"/>
          <w:szCs w:val="28"/>
        </w:rPr>
        <w:t xml:space="preserve"> П</w:t>
      </w:r>
      <w:proofErr w:type="gramEnd"/>
      <w:r w:rsidRPr="0019116A">
        <w:rPr>
          <w:sz w:val="28"/>
          <w:szCs w:val="28"/>
        </w:rPr>
        <w:t>ервой мировой войне: фронт и тыл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Политические партии в Февральской революции </w:t>
      </w:r>
      <w:smartTag w:uri="urn:schemas-microsoft-com:office:smarttags" w:element="metricconverter">
        <w:smartTagPr>
          <w:attr w:name="ProductID" w:val="1917 г"/>
        </w:smartTagPr>
        <w:r w:rsidRPr="0019116A">
          <w:rPr>
            <w:sz w:val="28"/>
            <w:szCs w:val="28"/>
          </w:rPr>
          <w:t>1917 г</w:t>
        </w:r>
      </w:smartTag>
      <w:r w:rsidRPr="0019116A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В.И.Ленин</w:t>
      </w:r>
      <w:r>
        <w:rPr>
          <w:sz w:val="28"/>
          <w:szCs w:val="28"/>
        </w:rPr>
        <w:t>:</w:t>
      </w:r>
      <w:r w:rsidRPr="0019116A">
        <w:rPr>
          <w:sz w:val="28"/>
          <w:szCs w:val="28"/>
        </w:rPr>
        <w:t xml:space="preserve"> человек и политик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Двоевластие в России </w:t>
      </w:r>
      <w:smartTag w:uri="urn:schemas-microsoft-com:office:smarttags" w:element="metricconverter">
        <w:smartTagPr>
          <w:attr w:name="ProductID" w:val="1917 г"/>
        </w:smartTagPr>
        <w:r w:rsidRPr="0019116A">
          <w:rPr>
            <w:sz w:val="28"/>
            <w:szCs w:val="28"/>
          </w:rPr>
          <w:t>1917 г</w:t>
        </w:r>
      </w:smartTag>
      <w:r w:rsidRPr="0019116A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19116A">
        <w:rPr>
          <w:spacing w:val="-2"/>
          <w:sz w:val="28"/>
          <w:szCs w:val="28"/>
        </w:rPr>
        <w:t xml:space="preserve">Октябрьское вооруженное восстание в Петрограде </w:t>
      </w:r>
      <w:smartTag w:uri="urn:schemas-microsoft-com:office:smarttags" w:element="metricconverter">
        <w:smartTagPr>
          <w:attr w:name="ProductID" w:val="1917 г"/>
        </w:smartTagPr>
        <w:r w:rsidRPr="0019116A">
          <w:rPr>
            <w:spacing w:val="-2"/>
            <w:sz w:val="28"/>
            <w:szCs w:val="28"/>
          </w:rPr>
          <w:t>1917 г</w:t>
        </w:r>
      </w:smartTag>
      <w:r w:rsidRPr="0019116A">
        <w:rPr>
          <w:spacing w:val="-2"/>
          <w:sz w:val="28"/>
          <w:szCs w:val="28"/>
        </w:rPr>
        <w:t>.: ход и результаты</w:t>
      </w:r>
      <w:r w:rsidRPr="00CE3191">
        <w:rPr>
          <w:spacing w:val="-2"/>
          <w:sz w:val="28"/>
          <w:szCs w:val="28"/>
        </w:rPr>
        <w:t>.</w:t>
      </w:r>
    </w:p>
    <w:p w:rsidR="00AC350A" w:rsidRPr="00120796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120796">
        <w:rPr>
          <w:spacing w:val="-2"/>
          <w:sz w:val="28"/>
          <w:szCs w:val="28"/>
        </w:rPr>
        <w:t>Идеология и организация «белого» движения в России 1918–1922 гг.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Гражданская война в России: ход и последствия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«Красный террор» в воспоминаниях современников и оценках историков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Нэп: причины, содержание, результаты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Первые пятилетки в СССР: достижения и их цена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ГУЛАГ и его роль в жизни СССР</w:t>
      </w:r>
      <w:r w:rsidRPr="00CE3191">
        <w:rPr>
          <w:sz w:val="28"/>
          <w:szCs w:val="28"/>
        </w:rPr>
        <w:t>.</w:t>
      </w:r>
    </w:p>
    <w:p w:rsidR="00AC350A" w:rsidRPr="00120796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120796">
        <w:rPr>
          <w:spacing w:val="-4"/>
          <w:sz w:val="28"/>
          <w:szCs w:val="28"/>
        </w:rPr>
        <w:t>Пакт Молотова—</w:t>
      </w:r>
      <w:proofErr w:type="spellStart"/>
      <w:r w:rsidRPr="00120796">
        <w:rPr>
          <w:spacing w:val="-4"/>
          <w:sz w:val="28"/>
          <w:szCs w:val="28"/>
        </w:rPr>
        <w:t>Рибентропа</w:t>
      </w:r>
      <w:proofErr w:type="spellEnd"/>
      <w:r w:rsidRPr="00120796">
        <w:rPr>
          <w:spacing w:val="-4"/>
          <w:sz w:val="28"/>
          <w:szCs w:val="28"/>
        </w:rPr>
        <w:t>: причины его заключения и последствия.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Советско-финляндская война: причины, ход, значение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Начальный период Великой Отечественной войны: причины неудач</w:t>
      </w:r>
      <w:r w:rsidRPr="00BB085F">
        <w:rPr>
          <w:sz w:val="28"/>
          <w:szCs w:val="28"/>
        </w:rPr>
        <w:t xml:space="preserve"> </w:t>
      </w:r>
      <w:r w:rsidRPr="0019116A">
        <w:rPr>
          <w:sz w:val="28"/>
          <w:szCs w:val="28"/>
        </w:rPr>
        <w:t>Красной Армии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Битва под Москвой 1941</w:t>
      </w:r>
      <w:r>
        <w:rPr>
          <w:sz w:val="28"/>
          <w:szCs w:val="28"/>
        </w:rPr>
        <w:t>—</w:t>
      </w:r>
      <w:r w:rsidRPr="0019116A">
        <w:rPr>
          <w:sz w:val="28"/>
          <w:szCs w:val="28"/>
        </w:rPr>
        <w:t>1942 гг.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Сталинградское сражение 1942</w:t>
      </w:r>
      <w:r>
        <w:rPr>
          <w:sz w:val="28"/>
          <w:szCs w:val="28"/>
        </w:rPr>
        <w:t>—</w:t>
      </w:r>
      <w:r w:rsidRPr="0019116A">
        <w:rPr>
          <w:sz w:val="28"/>
          <w:szCs w:val="28"/>
        </w:rPr>
        <w:t>1943 гг.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 xml:space="preserve">Коренной перелом в ходе Великой Отечественной войны </w:t>
      </w:r>
      <w:smartTag w:uri="urn:schemas-microsoft-com:office:smarttags" w:element="metricconverter">
        <w:smartTagPr>
          <w:attr w:name="ProductID" w:val="1943 г"/>
        </w:smartTagPr>
        <w:r w:rsidRPr="0019116A">
          <w:rPr>
            <w:sz w:val="28"/>
            <w:szCs w:val="28"/>
          </w:rPr>
          <w:t>1943 г</w:t>
        </w:r>
      </w:smartTag>
      <w:r w:rsidRPr="0019116A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lastRenderedPageBreak/>
        <w:t>Освобождение Советской армией Восточной Европы от нацистов и его последствия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Тегеранская, Крымская и Потсдамская конференции: послевоенное устройство Европы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«Холодная война»: причины и основные вехи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Корейская война: ход и результаты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СССР после Великой Отечественной войны: противоречия общественного развития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Советская культура в эпоху «оттепели»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ХХ съезд КПСС и его значение</w:t>
      </w:r>
      <w:r w:rsidRPr="00CE3191">
        <w:rPr>
          <w:sz w:val="28"/>
          <w:szCs w:val="28"/>
        </w:rPr>
        <w:t>.</w:t>
      </w:r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19116A">
        <w:rPr>
          <w:sz w:val="28"/>
          <w:szCs w:val="28"/>
        </w:rPr>
        <w:t>Состязание капиталистической и социалистической систем: основные вехи и итоги</w:t>
      </w:r>
      <w:r w:rsidRPr="00CE3191">
        <w:rPr>
          <w:sz w:val="28"/>
          <w:szCs w:val="28"/>
        </w:rPr>
        <w:t>.</w:t>
      </w:r>
      <w:proofErr w:type="gramEnd"/>
    </w:p>
    <w:p w:rsidR="00AC350A" w:rsidRPr="00CE3191" w:rsidRDefault="00AC350A" w:rsidP="00AC350A">
      <w:pPr>
        <w:tabs>
          <w:tab w:val="left" w:pos="1845"/>
        </w:tabs>
        <w:spacing w:line="235" w:lineRule="auto"/>
        <w:ind w:firstLine="709"/>
        <w:jc w:val="both"/>
        <w:rPr>
          <w:sz w:val="28"/>
          <w:szCs w:val="28"/>
        </w:rPr>
      </w:pPr>
      <w:r w:rsidRPr="0019116A">
        <w:rPr>
          <w:sz w:val="28"/>
          <w:szCs w:val="28"/>
        </w:rPr>
        <w:t>«Перестройка» в СССР: причины, ход, последствия</w:t>
      </w:r>
      <w:r w:rsidRPr="00CE3191">
        <w:rPr>
          <w:sz w:val="28"/>
          <w:szCs w:val="28"/>
        </w:rPr>
        <w:t>.</w:t>
      </w:r>
    </w:p>
    <w:p w:rsidR="003339BD" w:rsidRDefault="00AC350A" w:rsidP="00AC350A">
      <w:pPr>
        <w:jc w:val="both"/>
      </w:pPr>
      <w:r>
        <w:br w:type="page"/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50A"/>
    <w:rsid w:val="0005472B"/>
    <w:rsid w:val="003339BD"/>
    <w:rsid w:val="00415746"/>
    <w:rsid w:val="00534000"/>
    <w:rsid w:val="0099730B"/>
    <w:rsid w:val="00AC350A"/>
    <w:rsid w:val="00B25EF2"/>
    <w:rsid w:val="00E440E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C350A"/>
    <w:pPr>
      <w:keepNext/>
      <w:shd w:val="clear" w:color="auto" w:fill="FFFFFF"/>
      <w:ind w:left="612"/>
      <w:outlineLvl w:val="2"/>
    </w:pPr>
    <w:rPr>
      <w:b/>
      <w:bCs/>
      <w:color w:val="000000"/>
      <w:spacing w:val="-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350A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2011-10-20T10:26:00Z</dcterms:created>
  <dcterms:modified xsi:type="dcterms:W3CDTF">2011-10-20T10:36:00Z</dcterms:modified>
</cp:coreProperties>
</file>