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3F" w:rsidRDefault="00645A3F">
      <w:r>
        <w:t>Главной предпосылкой этой войны</w:t>
      </w:r>
      <w:proofErr w:type="gramStart"/>
      <w:r>
        <w:t xml:space="preserve"> ,</w:t>
      </w:r>
      <w:proofErr w:type="gramEnd"/>
      <w:r>
        <w:t xml:space="preserve"> обернувшейся для страны разорением и утратой земель стало стремление захватить прибалтийские порты ,и прежде всего Нарву ,для развития торговли с европейскими странами. Иван не желал тратить средства из казны на обустройство своего порта в районе Ивангорода. Окрылённый победами в Поволжье</w:t>
      </w:r>
      <w:proofErr w:type="gramStart"/>
      <w:r>
        <w:t xml:space="preserve"> ,</w:t>
      </w:r>
      <w:proofErr w:type="gramEnd"/>
      <w:r>
        <w:t xml:space="preserve">царь полагал, что и эта война станет для него успешной, Поводом для войны стал отказ </w:t>
      </w:r>
      <w:proofErr w:type="spellStart"/>
      <w:r>
        <w:t>ливонцев</w:t>
      </w:r>
      <w:proofErr w:type="spellEnd"/>
      <w:r>
        <w:t xml:space="preserve">  пропустить через свою территорию приглашённых на службу в Россию иноземцем. Также царь решил напомнить им о невыплате так называемой </w:t>
      </w:r>
      <w:r w:rsidRPr="00645A3F">
        <w:t>“</w:t>
      </w:r>
      <w:r>
        <w:t>Юрьевской дани</w:t>
      </w:r>
      <w:r w:rsidRPr="00645A3F">
        <w:t>”</w:t>
      </w:r>
      <w:r>
        <w:t>, части налогов с города Юрьева</w:t>
      </w:r>
      <w:proofErr w:type="gramStart"/>
      <w:r>
        <w:t xml:space="preserve"> ,</w:t>
      </w:r>
      <w:proofErr w:type="gramEnd"/>
      <w:r>
        <w:t>которую Ливония должна была передавать России в соответствии с договорами, заключёнными еще при Иване 3.</w:t>
      </w:r>
    </w:p>
    <w:p w:rsidR="00645A3F" w:rsidRDefault="00645A3F">
      <w:r>
        <w:t>Начало войны было успешным для России. Ливония распадалась под ударами русских войск, был пленен сам великий магистр ордена</w:t>
      </w:r>
      <w:proofErr w:type="gramStart"/>
      <w:r>
        <w:t xml:space="preserve"> ,</w:t>
      </w:r>
      <w:proofErr w:type="gramEnd"/>
      <w:r>
        <w:t xml:space="preserve">царские армии овладели </w:t>
      </w:r>
      <w:r w:rsidR="00F776CD">
        <w:t xml:space="preserve">Нарвой, Юрьевом(Дерптом), почти подошли к </w:t>
      </w:r>
      <w:proofErr w:type="spellStart"/>
      <w:r w:rsidR="00F776CD">
        <w:t>Ревелю</w:t>
      </w:r>
      <w:proofErr w:type="spellEnd"/>
      <w:r w:rsidR="00F776CD">
        <w:t xml:space="preserve"> и Риге. Однако, воспользовавшись перемирием</w:t>
      </w:r>
      <w:proofErr w:type="gramStart"/>
      <w:r w:rsidR="00F776CD">
        <w:t xml:space="preserve"> ,</w:t>
      </w:r>
      <w:proofErr w:type="gramEnd"/>
      <w:r w:rsidR="002F7BFA">
        <w:t xml:space="preserve"> </w:t>
      </w:r>
      <w:r w:rsidR="00F776CD">
        <w:t>в 1559 г. Ливония перешла под покровительство Польши, Литвы, Швеции, Дании. России теперь предстояла война не с ослабевшим Ливонским орденом</w:t>
      </w:r>
      <w:proofErr w:type="gramStart"/>
      <w:r w:rsidR="00F776CD">
        <w:t xml:space="preserve"> ,</w:t>
      </w:r>
      <w:proofErr w:type="gramEnd"/>
      <w:r w:rsidR="00F776CD">
        <w:t>а с сильными европейскими странами. Ход войны изменялся не в пользу Росси.</w:t>
      </w:r>
    </w:p>
    <w:p w:rsidR="00F776CD" w:rsidRDefault="00F776CD">
      <w:r>
        <w:t xml:space="preserve">Изменение хода войны стало одной из причин падения правительства Избранной рады в 1560г. В 1563г. военные действия возобновились. Русская армия предприняла удачный штурм Полоцка. Но захват Полоцка стал последний удачей этого этана войны. </w:t>
      </w:r>
      <w:r w:rsidR="002F7BFA">
        <w:t xml:space="preserve"> </w:t>
      </w:r>
      <w:proofErr w:type="gramStart"/>
      <w:r>
        <w:t>В начале</w:t>
      </w:r>
      <w:proofErr w:type="gramEnd"/>
      <w:r>
        <w:t xml:space="preserve"> </w:t>
      </w:r>
      <w:r w:rsidR="002F7BFA">
        <w:t xml:space="preserve"> </w:t>
      </w:r>
      <w:r>
        <w:t xml:space="preserve">1564г. русское войско было разбито под Оршей войсками гетмана </w:t>
      </w:r>
      <w:proofErr w:type="spellStart"/>
      <w:r>
        <w:t>Радзивилла</w:t>
      </w:r>
      <w:proofErr w:type="spellEnd"/>
      <w:r>
        <w:t>. А в апреле 1564г. командующий князь-воевода</w:t>
      </w:r>
      <w:proofErr w:type="gramStart"/>
      <w:r>
        <w:t xml:space="preserve"> А</w:t>
      </w:r>
      <w:proofErr w:type="gramEnd"/>
      <w:r>
        <w:t>, М Курбский бежал в Литву, изменив своему государю.</w:t>
      </w:r>
    </w:p>
    <w:p w:rsidR="00F776CD" w:rsidRDefault="00F776CD">
      <w:r>
        <w:t xml:space="preserve">Военные неудачи подтолкнули Ивана 4 к поискам виновных, Появился миф о </w:t>
      </w:r>
      <w:r w:rsidRPr="00F776CD">
        <w:t>“</w:t>
      </w:r>
      <w:r>
        <w:t>боярской измене</w:t>
      </w:r>
      <w:r w:rsidRPr="00F776CD">
        <w:t>”</w:t>
      </w:r>
      <w:r>
        <w:t xml:space="preserve">. В январе 1565г. царём была учреждена опричнина. </w:t>
      </w:r>
      <w:r w:rsidR="00E621A2">
        <w:t xml:space="preserve">Царь закрепил за собой право казнить и миловать всех своих слуг исключительно по своей воле, в опричную систему были </w:t>
      </w:r>
      <w:proofErr w:type="spellStart"/>
      <w:r w:rsidR="00E621A2">
        <w:t>вкючены</w:t>
      </w:r>
      <w:proofErr w:type="spellEnd"/>
      <w:r w:rsidR="00E621A2">
        <w:t xml:space="preserve"> значительные земли, создана особая власть, отличная от земщины</w:t>
      </w:r>
      <w:proofErr w:type="gramStart"/>
      <w:r w:rsidR="002F7BFA">
        <w:t xml:space="preserve"> </w:t>
      </w:r>
      <w:r w:rsidR="00E621A2">
        <w:t>.</w:t>
      </w:r>
      <w:proofErr w:type="gramEnd"/>
      <w:r w:rsidR="00E621A2">
        <w:t xml:space="preserve"> Сформировано опричное войско, призванное блюсти государственную безопасность. Природа опричнины вызывала и вызывает ожесточенные споры среди историков. Что это-проявление психической болезни царя</w:t>
      </w:r>
      <w:proofErr w:type="gramStart"/>
      <w:r w:rsidR="00E621A2">
        <w:t xml:space="preserve"> ,</w:t>
      </w:r>
      <w:proofErr w:type="gramEnd"/>
      <w:r w:rsidR="00E621A2">
        <w:t>его подозрительности, ненависти к боярам ,или политический расчет на окончательное подавление аристократического сепаратизма ,укрепление единства страны? Скорее всего</w:t>
      </w:r>
      <w:proofErr w:type="gramStart"/>
      <w:r w:rsidR="00E621A2">
        <w:t xml:space="preserve"> ,</w:t>
      </w:r>
      <w:proofErr w:type="gramEnd"/>
      <w:r w:rsidR="002F7BFA">
        <w:t xml:space="preserve"> </w:t>
      </w:r>
      <w:r w:rsidR="00E621A2">
        <w:t xml:space="preserve">речь шла не о борьбе централизма и </w:t>
      </w:r>
      <w:proofErr w:type="spellStart"/>
      <w:r w:rsidR="00E621A2">
        <w:t>антицентрализма</w:t>
      </w:r>
      <w:proofErr w:type="spellEnd"/>
      <w:r w:rsidR="00E621A2">
        <w:t>.  Речь шла о модели самого централизма, о том</w:t>
      </w:r>
      <w:proofErr w:type="gramStart"/>
      <w:r w:rsidR="00E621A2">
        <w:t xml:space="preserve"> ,</w:t>
      </w:r>
      <w:proofErr w:type="gramEnd"/>
      <w:r w:rsidR="00E621A2">
        <w:t xml:space="preserve"> какая будет власть –деспотически самодержавная или опирающаяся на органы сословного представителя.</w:t>
      </w:r>
    </w:p>
    <w:p w:rsidR="00E621A2" w:rsidRDefault="00E621A2">
      <w:r>
        <w:t>1)Каковы причины Ливонской войны? Можно ли было ее избежать?</w:t>
      </w:r>
    </w:p>
    <w:p w:rsidR="00E621A2" w:rsidRDefault="00E621A2">
      <w:r>
        <w:t>2)Каковы последствия неудачного для России хода Ливонской войны?</w:t>
      </w:r>
    </w:p>
    <w:p w:rsidR="00E621A2" w:rsidRPr="00F776CD" w:rsidRDefault="00E621A2">
      <w:r>
        <w:t>3)Как оценивает историк сущность опричнины?</w:t>
      </w:r>
      <w:r w:rsidR="002F7BFA">
        <w:t xml:space="preserve"> </w:t>
      </w:r>
      <w:r>
        <w:t>Какие иные оценки вам известны?</w:t>
      </w:r>
    </w:p>
    <w:sectPr w:rsidR="00E621A2" w:rsidRPr="00F776C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A3F"/>
    <w:rsid w:val="002F7BFA"/>
    <w:rsid w:val="003339BD"/>
    <w:rsid w:val="00390129"/>
    <w:rsid w:val="00534000"/>
    <w:rsid w:val="00544EFD"/>
    <w:rsid w:val="00645A3F"/>
    <w:rsid w:val="0099730B"/>
    <w:rsid w:val="00B25EF2"/>
    <w:rsid w:val="00E621A2"/>
    <w:rsid w:val="00F776C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2011-10-12T08:55:00Z</dcterms:created>
  <dcterms:modified xsi:type="dcterms:W3CDTF">2011-10-12T09:26:00Z</dcterms:modified>
</cp:coreProperties>
</file>