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23" w:rsidRDefault="00E53723" w:rsidP="00E53723">
      <w:pPr>
        <w:shd w:val="clear" w:color="auto" w:fill="FEE6CE"/>
        <w:ind w:firstLine="180"/>
        <w:rPr>
          <w:rFonts w:ascii="Arial" w:hAnsi="Arial" w:cs="Arial"/>
          <w:b/>
        </w:rPr>
      </w:pPr>
      <w:r>
        <w:rPr>
          <w:rFonts w:ascii="Arial" w:hAnsi="Arial" w:cs="Arial"/>
          <w:b/>
        </w:rPr>
        <w:t>Хрестоматия</w:t>
      </w:r>
    </w:p>
    <w:p w:rsidR="00E53723" w:rsidRDefault="00E53723" w:rsidP="00E53723">
      <w:pPr>
        <w:shd w:val="clear" w:color="auto" w:fill="FEE6CE"/>
        <w:rPr>
          <w:rFonts w:ascii="Arial" w:hAnsi="Arial" w:cs="Arial"/>
          <w:b/>
          <w:sz w:val="16"/>
          <w:szCs w:val="16"/>
        </w:rPr>
      </w:pPr>
    </w:p>
    <w:p w:rsidR="00E53723" w:rsidRDefault="00E53723" w:rsidP="00E53723">
      <w:pPr>
        <w:rPr>
          <w:rFonts w:ascii="Arial" w:hAnsi="Arial" w:cs="Arial"/>
          <w:b/>
        </w:rPr>
      </w:pPr>
    </w:p>
    <w:p w:rsidR="00E53723" w:rsidRDefault="00E53723" w:rsidP="00E53723">
      <w:pPr>
        <w:jc w:val="both"/>
        <w:rPr>
          <w:rFonts w:ascii="Arial" w:hAnsi="Arial" w:cs="Arial"/>
          <w:b/>
          <w:u w:val="single"/>
        </w:rPr>
      </w:pPr>
    </w:p>
    <w:p w:rsidR="00E53723" w:rsidRDefault="00E53723" w:rsidP="00E53723">
      <w:pPr>
        <w:jc w:val="center"/>
        <w:rPr>
          <w:rFonts w:ascii="Arial" w:hAnsi="Arial" w:cs="Arial"/>
          <w:b/>
        </w:rPr>
      </w:pPr>
      <w:r>
        <w:rPr>
          <w:rFonts w:ascii="Arial" w:hAnsi="Arial" w:cs="Arial"/>
          <w:b/>
        </w:rPr>
        <w:t>Высочайший манифест императора Александра I. 6 июля 1812 г.</w:t>
      </w:r>
    </w:p>
    <w:p w:rsidR="00E53723" w:rsidRDefault="00E53723" w:rsidP="00E53723">
      <w:pPr>
        <w:jc w:val="center"/>
        <w:rPr>
          <w:rFonts w:ascii="Arial" w:hAnsi="Arial" w:cs="Arial"/>
          <w:b/>
          <w:u w:val="single"/>
        </w:rPr>
      </w:pPr>
    </w:p>
    <w:p w:rsidR="00E53723" w:rsidRDefault="00E53723" w:rsidP="00E53723">
      <w:pPr>
        <w:jc w:val="center"/>
        <w:rPr>
          <w:rFonts w:ascii="Arial" w:hAnsi="Arial" w:cs="Arial"/>
          <w:b/>
          <w:u w:val="single"/>
        </w:rPr>
      </w:pPr>
    </w:p>
    <w:p w:rsidR="00E53723" w:rsidRDefault="00E53723" w:rsidP="00E53723">
      <w:pPr>
        <w:ind w:firstLine="540"/>
        <w:jc w:val="both"/>
        <w:rPr>
          <w:rFonts w:ascii="Arial" w:hAnsi="Arial" w:cs="Arial"/>
        </w:rPr>
      </w:pPr>
      <w:r>
        <w:rPr>
          <w:rFonts w:ascii="Arial" w:hAnsi="Arial" w:cs="Arial"/>
        </w:rPr>
        <w:t>«Неприятель вступил в пределы наши и продолжает нести оружие своё внутрь России, надеясь силою и соблазнами потрясть спокойствие Великой сей Державы. Он положил в уме своём злобное намерение разрушить славу её и благоденствие. С лукавством в сердце и лестью в устах несёт он вечные для неё цепи и оковы. Мы, призвав на помощь Бога, поставляем в преграду ему войска наши, кипящие мужеством попрать, опрокинуть его, и то, что останется неистреблённого, согнать с лица земли нашей. Мы полагаем на силу и крепость их твёрдую надежду, но не можем и не должны скрывать от верных наших подданных, что собранные им разнодержавные силы велики, и что отважность его требует неусыпного против него бодрствования. Сего ради, при всей твёрдой надежде на храброе наше воинство, полагаем Мы за необходимо нужное собрать внутри Государства новые силы, которые, нанося новый ужас врагу, составляли бы вторую ограду в подкрепление первой и в защиту домов, жён и детей каждого и всех.</w:t>
      </w:r>
    </w:p>
    <w:p w:rsidR="00E53723" w:rsidRDefault="00E53723" w:rsidP="00E53723">
      <w:pPr>
        <w:ind w:firstLine="540"/>
        <w:jc w:val="both"/>
        <w:rPr>
          <w:rFonts w:ascii="Arial" w:hAnsi="Arial" w:cs="Arial"/>
        </w:rPr>
      </w:pPr>
      <w:r>
        <w:rPr>
          <w:rFonts w:ascii="Arial" w:hAnsi="Arial" w:cs="Arial"/>
        </w:rPr>
        <w:t>Мы уже воззвали к первопрестольному Граду нашему, Москве, а ныне взываем ко всем нашим верноподданным, ко всем сословиям и состояниям духовным и мирским, приглашая их вместе с нами единодушным и общим восстанием содействовать противу всех вражеских замыслов и покушений. Да найдёт он на каждом шагу верных сыновей России, поражающих его всеми средствами и силами, не внимая никаким его лукавствам и обманам. Да встретит он в каждом дворянине Пожарского, в каждом духовном Палицына, в каждом гражданине Минина. Благородное дворянское сословие! ты во все времена было спасителем Отечества; Святейший Синод и духовенство! вы всегда тёплыми молитвами призывали благодать на главу России; народ русский! храброе потомство храбрых славян! ты неоднократно сокрушал зубы устремлявшихся на тебя львов и тигров; соединитесь все: со крестом в сердце и с оружием в руках никакие силы человеческие вас не одолеют.</w:t>
      </w:r>
    </w:p>
    <w:p w:rsidR="00E53723" w:rsidRDefault="00E53723" w:rsidP="00E53723">
      <w:pPr>
        <w:ind w:firstLine="540"/>
        <w:jc w:val="both"/>
        <w:rPr>
          <w:rFonts w:ascii="Arial" w:hAnsi="Arial" w:cs="Arial"/>
        </w:rPr>
      </w:pPr>
      <w:r>
        <w:rPr>
          <w:rFonts w:ascii="Arial" w:hAnsi="Arial" w:cs="Arial"/>
        </w:rPr>
        <w:t>Для первоначального составления предназначаемых сил предоставляется во всех губерниях дворянству сводить поставляемых им для защиты Отечества людей, избирая их из среды самих себя Начальника над оными и давая о числе их знать в Москву, где избран будет главный над всеми предводитель».</w:t>
      </w:r>
    </w:p>
    <w:p w:rsidR="00E53723" w:rsidRDefault="00E53723" w:rsidP="00E53723">
      <w:pPr>
        <w:ind w:firstLine="540"/>
        <w:jc w:val="both"/>
        <w:rPr>
          <w:rFonts w:ascii="Arial" w:hAnsi="Arial" w:cs="Arial"/>
        </w:rPr>
      </w:pPr>
    </w:p>
    <w:p w:rsidR="00E53723" w:rsidRDefault="00E53723" w:rsidP="00E53723">
      <w:pPr>
        <w:ind w:firstLine="540"/>
        <w:jc w:val="both"/>
        <w:rPr>
          <w:rFonts w:ascii="Arial" w:hAnsi="Arial" w:cs="Arial"/>
        </w:rPr>
      </w:pPr>
    </w:p>
    <w:p w:rsidR="00E53723" w:rsidRDefault="00E53723" w:rsidP="00E53723">
      <w:pPr>
        <w:ind w:firstLine="540"/>
        <w:jc w:val="right"/>
        <w:rPr>
          <w:rFonts w:ascii="Arial" w:hAnsi="Arial" w:cs="Arial"/>
        </w:rPr>
      </w:pPr>
      <w:r>
        <w:rPr>
          <w:rFonts w:ascii="Arial" w:hAnsi="Arial" w:cs="Arial"/>
          <w:b/>
          <w:i/>
        </w:rPr>
        <w:t>«Высочайший манифест императора Александра I», 6 июля 1812 г</w:t>
      </w:r>
      <w:r>
        <w:rPr>
          <w:rFonts w:ascii="Arial" w:hAnsi="Arial" w:cs="Arial"/>
        </w:rPr>
        <w:t>.</w:t>
      </w:r>
    </w:p>
    <w:p w:rsidR="00E53723" w:rsidRDefault="00E53723" w:rsidP="00E53723">
      <w:pPr>
        <w:ind w:firstLine="540"/>
        <w:jc w:val="both"/>
        <w:rPr>
          <w:rFonts w:ascii="Arial" w:hAnsi="Arial" w:cs="Arial"/>
        </w:rPr>
      </w:pP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3723"/>
    <w:rsid w:val="002A2674"/>
    <w:rsid w:val="003339BD"/>
    <w:rsid w:val="00534000"/>
    <w:rsid w:val="006E5B43"/>
    <w:rsid w:val="008B79FB"/>
    <w:rsid w:val="0099730B"/>
    <w:rsid w:val="00B25EF2"/>
    <w:rsid w:val="00E53723"/>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39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2013-11-25T09:55:00Z</dcterms:created>
  <dcterms:modified xsi:type="dcterms:W3CDTF">2013-11-25T09:55:00Z</dcterms:modified>
</cp:coreProperties>
</file>