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4" w:rsidRDefault="00435B54" w:rsidP="00435B54">
      <w:r>
        <w:t> </w:t>
      </w:r>
    </w:p>
    <w:p w:rsidR="00435B54" w:rsidRDefault="00435B54" w:rsidP="00435B54">
      <w:r>
        <w:t> </w:t>
      </w:r>
    </w:p>
    <w:p w:rsidR="00435B54" w:rsidRDefault="00435B54" w:rsidP="00435B54">
      <w:pPr>
        <w:jc w:val="center"/>
      </w:pPr>
      <w:r>
        <w:rPr>
          <w:b/>
          <w:bCs/>
        </w:rPr>
        <w:t xml:space="preserve">ПЕРВЫЕ КНЯЗЬЯ </w:t>
      </w:r>
      <w:proofErr w:type="gramStart"/>
      <w:r>
        <w:rPr>
          <w:b/>
          <w:bCs/>
        </w:rPr>
        <w:t>КИЕВСКОЙ</w:t>
      </w:r>
      <w:proofErr w:type="gramEnd"/>
      <w:r>
        <w:rPr>
          <w:b/>
          <w:bCs/>
        </w:rPr>
        <w:t xml:space="preserve"> РУСЬ</w:t>
      </w:r>
    </w:p>
    <w:p w:rsidR="00435B54" w:rsidRDefault="00435B54" w:rsidP="00435B54">
      <w:pPr>
        <w:jc w:val="center"/>
      </w:pPr>
      <w:r>
        <w:rPr>
          <w:b/>
          <w:bCs/>
        </w:rPr>
        <w:t> </w:t>
      </w:r>
    </w:p>
    <w:p w:rsidR="00435B54" w:rsidRDefault="00435B54" w:rsidP="00435B54">
      <w:pPr>
        <w:ind w:left="1065" w:hanging="360"/>
      </w:pPr>
      <w:r>
        <w:t>1.</w:t>
      </w:r>
      <w:r>
        <w:rPr>
          <w:sz w:val="14"/>
          <w:szCs w:val="14"/>
        </w:rPr>
        <w:t xml:space="preserve">      </w:t>
      </w:r>
      <w:r>
        <w:t>Выберите правильные ответы:</w:t>
      </w:r>
    </w:p>
    <w:p w:rsidR="00435B54" w:rsidRDefault="00435B54" w:rsidP="00435B54">
      <w:pPr>
        <w:ind w:left="1065"/>
      </w:pPr>
      <w:r>
        <w:t xml:space="preserve">А. Полюдье – это: </w:t>
      </w:r>
    </w:p>
    <w:p w:rsidR="00435B54" w:rsidRDefault="00435B54" w:rsidP="00435B54">
      <w:pPr>
        <w:ind w:left="1065"/>
      </w:pPr>
      <w:r>
        <w:t>      а) раздел земли между общинниками по количеству людей в семье</w:t>
      </w:r>
    </w:p>
    <w:p w:rsidR="00435B54" w:rsidRDefault="00435B54" w:rsidP="00435B54">
      <w:pPr>
        <w:ind w:left="1065"/>
      </w:pPr>
      <w:r>
        <w:t>      б) раздача военной добычи дружинникам с учётом их заслуг</w:t>
      </w:r>
    </w:p>
    <w:p w:rsidR="00435B54" w:rsidRDefault="00435B54" w:rsidP="00435B54">
      <w:pPr>
        <w:ind w:left="1065"/>
      </w:pPr>
      <w:r>
        <w:t>      в) ежегодный объезд князем своих владений с целью сбора дани</w:t>
      </w:r>
    </w:p>
    <w:p w:rsidR="00435B54" w:rsidRDefault="00435B54" w:rsidP="00435B54">
      <w:pPr>
        <w:ind w:left="1065"/>
      </w:pPr>
      <w:r>
        <w:t xml:space="preserve">Б. </w:t>
      </w:r>
      <w:r>
        <w:rPr>
          <w:u w:val="single"/>
        </w:rPr>
        <w:t xml:space="preserve">Важнейшим </w:t>
      </w:r>
      <w:r>
        <w:t xml:space="preserve">следствием </w:t>
      </w:r>
      <w:proofErr w:type="spellStart"/>
      <w:r>
        <w:t>древлянского</w:t>
      </w:r>
      <w:proofErr w:type="spellEnd"/>
      <w:r>
        <w:t xml:space="preserve"> восстания 945г. является:</w:t>
      </w:r>
    </w:p>
    <w:p w:rsidR="00435B54" w:rsidRDefault="00435B54" w:rsidP="00435B54">
      <w:pPr>
        <w:ind w:left="1065"/>
      </w:pPr>
      <w:r>
        <w:t>      а) гибель князя Игоря Старого</w:t>
      </w:r>
    </w:p>
    <w:p w:rsidR="00435B54" w:rsidRDefault="00435B54" w:rsidP="00435B54">
      <w:pPr>
        <w:ind w:left="1065"/>
      </w:pPr>
      <w:r>
        <w:t>      б) установление точных норм и мест сбора дани</w:t>
      </w:r>
    </w:p>
    <w:p w:rsidR="00435B54" w:rsidRDefault="00435B54" w:rsidP="00435B54">
      <w:pPr>
        <w:ind w:left="1065"/>
      </w:pPr>
      <w:r>
        <w:t>      в) месть княгини Ольги древлянам</w:t>
      </w:r>
    </w:p>
    <w:p w:rsidR="00435B54" w:rsidRDefault="00435B54" w:rsidP="00435B54">
      <w:pPr>
        <w:ind w:left="1065"/>
      </w:pPr>
      <w:r>
        <w:t>      г) установление мира с Византией</w:t>
      </w:r>
    </w:p>
    <w:p w:rsidR="00435B54" w:rsidRDefault="00435B54" w:rsidP="00435B54">
      <w:pPr>
        <w:ind w:left="1065"/>
      </w:pPr>
      <w:r>
        <w:t xml:space="preserve">      </w:t>
      </w:r>
      <w:proofErr w:type="spellStart"/>
      <w:r>
        <w:t>д</w:t>
      </w:r>
      <w:proofErr w:type="spellEnd"/>
      <w:r>
        <w:t>) призвание варягов</w:t>
      </w:r>
    </w:p>
    <w:p w:rsidR="00435B54" w:rsidRDefault="00435B54" w:rsidP="00435B54">
      <w:pPr>
        <w:ind w:left="1065"/>
      </w:pPr>
      <w:r>
        <w:t xml:space="preserve">В. Основной торговый и внешнеполитический партнёр Руси в </w:t>
      </w:r>
      <w:r>
        <w:rPr>
          <w:lang w:val="en-US"/>
        </w:rPr>
        <w:t>IX</w:t>
      </w:r>
      <w:r>
        <w:t xml:space="preserve"> – </w:t>
      </w:r>
      <w:r>
        <w:rPr>
          <w:lang w:val="en-US"/>
        </w:rPr>
        <w:t>X</w:t>
      </w:r>
      <w:r>
        <w:t xml:space="preserve"> вв. – это:</w:t>
      </w:r>
    </w:p>
    <w:p w:rsidR="00435B54" w:rsidRDefault="00435B54" w:rsidP="00435B54">
      <w:pPr>
        <w:ind w:left="1065"/>
      </w:pPr>
      <w:r>
        <w:t>      а) Норвегия</w:t>
      </w:r>
    </w:p>
    <w:p w:rsidR="00435B54" w:rsidRDefault="00435B54" w:rsidP="00435B54">
      <w:pPr>
        <w:ind w:left="1065"/>
      </w:pPr>
      <w:r>
        <w:t>      б) Франция</w:t>
      </w:r>
    </w:p>
    <w:p w:rsidR="00435B54" w:rsidRDefault="00435B54" w:rsidP="00435B54">
      <w:pPr>
        <w:ind w:left="1065"/>
      </w:pPr>
      <w:r>
        <w:t>      в) Византия</w:t>
      </w:r>
    </w:p>
    <w:p w:rsidR="00435B54" w:rsidRDefault="00435B54" w:rsidP="00435B54">
      <w:pPr>
        <w:ind w:left="1065"/>
      </w:pPr>
      <w:r>
        <w:t>      г) Царьград</w:t>
      </w:r>
    </w:p>
    <w:p w:rsidR="00435B54" w:rsidRDefault="00435B54" w:rsidP="00435B54">
      <w:pPr>
        <w:ind w:left="1065"/>
      </w:pPr>
      <w:r>
        <w:t xml:space="preserve">      </w:t>
      </w:r>
      <w:proofErr w:type="spellStart"/>
      <w:r>
        <w:t>д</w:t>
      </w:r>
      <w:proofErr w:type="spellEnd"/>
      <w:r>
        <w:t>) Германия</w:t>
      </w:r>
    </w:p>
    <w:p w:rsidR="00435B54" w:rsidRDefault="00435B54" w:rsidP="00435B54">
      <w:pPr>
        <w:ind w:left="1065"/>
      </w:pPr>
      <w:r>
        <w:t>      е) Рим</w:t>
      </w:r>
    </w:p>
    <w:p w:rsidR="00435B54" w:rsidRDefault="00435B54" w:rsidP="00435B54">
      <w:pPr>
        <w:ind w:left="1065"/>
      </w:pPr>
      <w:r>
        <w:t xml:space="preserve">Г. Святослав совершал военные походы </w:t>
      </w:r>
      <w:proofErr w:type="gramStart"/>
      <w:r>
        <w:t>против</w:t>
      </w:r>
      <w:proofErr w:type="gramEnd"/>
      <w:r>
        <w:t>:</w:t>
      </w:r>
    </w:p>
    <w:p w:rsidR="00435B54" w:rsidRDefault="00435B54" w:rsidP="00435B54">
      <w:pPr>
        <w:ind w:left="1065"/>
      </w:pPr>
      <w:r>
        <w:t>      а) Византии</w:t>
      </w:r>
    </w:p>
    <w:p w:rsidR="00435B54" w:rsidRDefault="00435B54" w:rsidP="00435B54">
      <w:pPr>
        <w:ind w:left="1065"/>
      </w:pPr>
      <w:r>
        <w:t>      б) Болгарии</w:t>
      </w:r>
    </w:p>
    <w:p w:rsidR="00435B54" w:rsidRDefault="00435B54" w:rsidP="00435B54">
      <w:pPr>
        <w:ind w:left="1065"/>
      </w:pPr>
      <w:r>
        <w:t>      в) Швеции</w:t>
      </w:r>
    </w:p>
    <w:p w:rsidR="00435B54" w:rsidRDefault="00435B54" w:rsidP="00435B54">
      <w:pPr>
        <w:ind w:left="1065"/>
      </w:pPr>
      <w:r>
        <w:t>      г) Хазарии</w:t>
      </w:r>
    </w:p>
    <w:p w:rsidR="00435B54" w:rsidRDefault="00435B54" w:rsidP="00435B54">
      <w:pPr>
        <w:ind w:left="1065"/>
      </w:pPr>
      <w:r>
        <w:t xml:space="preserve">      </w:t>
      </w:r>
      <w:proofErr w:type="spellStart"/>
      <w:r>
        <w:t>д</w:t>
      </w:r>
      <w:proofErr w:type="spellEnd"/>
      <w:r>
        <w:t>) Италии</w:t>
      </w:r>
    </w:p>
    <w:p w:rsidR="00435B54" w:rsidRDefault="00435B54" w:rsidP="00435B54">
      <w:pPr>
        <w:ind w:left="1065"/>
      </w:pPr>
      <w:r>
        <w:t>Д. «Повесть временных лет» – это:</w:t>
      </w:r>
    </w:p>
    <w:p w:rsidR="00435B54" w:rsidRDefault="00435B54" w:rsidP="00435B54">
      <w:pPr>
        <w:ind w:left="1065"/>
      </w:pPr>
      <w:r>
        <w:t>      а) первый русский свод законов</w:t>
      </w:r>
    </w:p>
    <w:p w:rsidR="00435B54" w:rsidRDefault="00435B54" w:rsidP="00435B54">
      <w:pPr>
        <w:ind w:left="1065"/>
      </w:pPr>
      <w:r>
        <w:t>      б) первый русская художественная книга</w:t>
      </w:r>
    </w:p>
    <w:p w:rsidR="00435B54" w:rsidRDefault="00435B54" w:rsidP="00435B54">
      <w:pPr>
        <w:ind w:left="1065"/>
      </w:pPr>
      <w:r>
        <w:t>      в) первая русская летопись</w:t>
      </w:r>
    </w:p>
    <w:p w:rsidR="00435B54" w:rsidRDefault="00435B54" w:rsidP="00435B54">
      <w:pPr>
        <w:ind w:left="1065"/>
      </w:pPr>
      <w:r>
        <w:t>      г) первая русская газета</w:t>
      </w:r>
    </w:p>
    <w:p w:rsidR="00435B54" w:rsidRDefault="00435B54" w:rsidP="00435B54">
      <w:r>
        <w:t xml:space="preserve">            </w:t>
      </w:r>
    </w:p>
    <w:p w:rsidR="00435B54" w:rsidRDefault="00435B54" w:rsidP="00435B54">
      <w:pPr>
        <w:ind w:firstLine="708"/>
      </w:pPr>
      <w:r>
        <w:t>2.   Установите соответствие:</w:t>
      </w:r>
    </w:p>
    <w:p w:rsidR="00435B54" w:rsidRDefault="00435B54" w:rsidP="00435B54">
      <w:r>
        <w:t>                        Святослав                   862 - 879</w:t>
      </w:r>
    </w:p>
    <w:p w:rsidR="00435B54" w:rsidRDefault="00435B54" w:rsidP="00435B54">
      <w:r>
        <w:t xml:space="preserve">                        </w:t>
      </w:r>
      <w:proofErr w:type="spellStart"/>
      <w:r>
        <w:t>Рюрик</w:t>
      </w:r>
      <w:proofErr w:type="spellEnd"/>
      <w:r>
        <w:t>                          945 - 962</w:t>
      </w:r>
    </w:p>
    <w:p w:rsidR="00435B54" w:rsidRDefault="00435B54" w:rsidP="00435B54">
      <w:r>
        <w:t>                        Олег                             912 - 945</w:t>
      </w:r>
    </w:p>
    <w:p w:rsidR="00435B54" w:rsidRDefault="00435B54" w:rsidP="00435B54">
      <w:r>
        <w:t>                        Ольга                           962 - 972</w:t>
      </w:r>
    </w:p>
    <w:p w:rsidR="00435B54" w:rsidRDefault="00435B54" w:rsidP="00435B54">
      <w:r>
        <w:t>                        Игорь                           879 - 912</w:t>
      </w:r>
    </w:p>
    <w:p w:rsidR="00435B54" w:rsidRDefault="00435B54" w:rsidP="00435B54">
      <w:r>
        <w:t> </w:t>
      </w:r>
    </w:p>
    <w:p w:rsidR="00435B54" w:rsidRDefault="00435B54" w:rsidP="00435B54">
      <w:pPr>
        <w:ind w:left="1065" w:hanging="360"/>
      </w:pPr>
      <w:r>
        <w:t>3.</w:t>
      </w:r>
      <w:r>
        <w:rPr>
          <w:sz w:val="14"/>
          <w:szCs w:val="14"/>
        </w:rPr>
        <w:t xml:space="preserve">      </w:t>
      </w:r>
      <w:r>
        <w:t>Составьте таблицу «Вклад первых князей в становление Древнерусского государства»: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83"/>
        <w:gridCol w:w="2394"/>
        <w:gridCol w:w="2402"/>
        <w:gridCol w:w="2392"/>
      </w:tblGrid>
      <w:tr w:rsidR="00435B54" w:rsidTr="001E6021"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Первые князья Руси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Укрепление княжеской власти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Борьба с кочевниками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Отношения с Византией</w:t>
            </w:r>
          </w:p>
        </w:tc>
      </w:tr>
      <w:tr w:rsidR="00435B54" w:rsidTr="001E6021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proofErr w:type="spellStart"/>
            <w:r>
              <w:t>Рюрик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</w:tr>
      <w:tr w:rsidR="00435B54" w:rsidTr="001E6021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Олег Вещий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</w:tr>
      <w:tr w:rsidR="00435B54" w:rsidTr="001E6021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Игорь Старый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</w:tr>
      <w:tr w:rsidR="00435B54" w:rsidTr="001E6021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Ольга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</w:tr>
      <w:tr w:rsidR="00435B54" w:rsidTr="001E6021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Святослав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54" w:rsidRDefault="00435B54" w:rsidP="001E6021">
            <w:r>
              <w:t> </w:t>
            </w:r>
          </w:p>
        </w:tc>
      </w:tr>
    </w:tbl>
    <w:p w:rsidR="00435B54" w:rsidRDefault="00435B54" w:rsidP="00435B54">
      <w:pPr>
        <w:ind w:left="705"/>
      </w:pPr>
      <w:r>
        <w:t> </w:t>
      </w:r>
    </w:p>
    <w:p w:rsidR="00435B54" w:rsidRDefault="00435B54" w:rsidP="00435B54">
      <w:pPr>
        <w:ind w:left="705"/>
      </w:pPr>
      <w:r>
        <w:lastRenderedPageBreak/>
        <w:t>4.  Кто из первых русских князей внёс, по вашему мнению, наибольший вклад в историю Древнерусского государства? Аргументируйте своё мнение.</w:t>
      </w:r>
    </w:p>
    <w:p w:rsidR="00435B54" w:rsidRDefault="00435B54" w:rsidP="00435B54"/>
    <w:p w:rsidR="009907F6" w:rsidRDefault="00435B54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54"/>
    <w:rsid w:val="00435B54"/>
    <w:rsid w:val="00655615"/>
    <w:rsid w:val="00883983"/>
    <w:rsid w:val="008E7319"/>
    <w:rsid w:val="00A866C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2013-12-05T10:47:00Z</dcterms:created>
  <dcterms:modified xsi:type="dcterms:W3CDTF">2013-12-05T10:47:00Z</dcterms:modified>
</cp:coreProperties>
</file>