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81" w:rsidRDefault="00791381" w:rsidP="00791381">
      <w:pPr>
        <w:pStyle w:val="2"/>
        <w:jc w:val="center"/>
        <w:rPr>
          <w:color w:val="0000FF"/>
        </w:rPr>
      </w:pPr>
      <w:r>
        <w:rPr>
          <w:color w:val="0000FF"/>
        </w:rPr>
        <w:t>Тест по феодальной раздробленности</w:t>
      </w:r>
    </w:p>
    <w:p w:rsidR="00791381" w:rsidRDefault="00791381" w:rsidP="00791381">
      <w:pPr>
        <w:pStyle w:val="a3"/>
      </w:pPr>
      <w:r>
        <w:rPr>
          <w:b/>
          <w:bCs/>
        </w:rPr>
        <w:t>1. Новгород был феодальной республикой. В чём это выражалось?</w:t>
      </w:r>
    </w:p>
    <w:p w:rsidR="00791381" w:rsidRDefault="00791381" w:rsidP="00791381">
      <w:pPr>
        <w:numPr>
          <w:ilvl w:val="0"/>
          <w:numId w:val="1"/>
        </w:numPr>
        <w:spacing w:before="100" w:beforeAutospacing="1" w:after="100" w:afterAutospacing="1"/>
      </w:pPr>
      <w:r>
        <w:t xml:space="preserve">власть сохранялась за вече; </w:t>
      </w:r>
    </w:p>
    <w:p w:rsidR="00791381" w:rsidRDefault="00791381" w:rsidP="00791381">
      <w:pPr>
        <w:numPr>
          <w:ilvl w:val="0"/>
          <w:numId w:val="1"/>
        </w:numPr>
        <w:spacing w:before="100" w:beforeAutospacing="1" w:after="100" w:afterAutospacing="1"/>
      </w:pPr>
      <w:r>
        <w:t xml:space="preserve">Новгород выбирал князя на княжество; </w:t>
      </w:r>
    </w:p>
    <w:p w:rsidR="00791381" w:rsidRDefault="00791381" w:rsidP="00791381">
      <w:pPr>
        <w:numPr>
          <w:ilvl w:val="0"/>
          <w:numId w:val="1"/>
        </w:numPr>
        <w:spacing w:before="100" w:beforeAutospacing="1" w:after="100" w:afterAutospacing="1"/>
      </w:pPr>
      <w:r>
        <w:t>новгородское население делилось на граждан и не граждан;</w:t>
      </w:r>
    </w:p>
    <w:p w:rsidR="00791381" w:rsidRDefault="00791381" w:rsidP="00791381">
      <w:pPr>
        <w:pStyle w:val="a3"/>
      </w:pPr>
      <w:r>
        <w:rPr>
          <w:b/>
          <w:bCs/>
        </w:rPr>
        <w:t>2. В период феодальной раздробленности на Руси князья обладали правом:</w:t>
      </w:r>
    </w:p>
    <w:p w:rsidR="00791381" w:rsidRDefault="00791381" w:rsidP="00791381">
      <w:pPr>
        <w:numPr>
          <w:ilvl w:val="0"/>
          <w:numId w:val="2"/>
        </w:numPr>
        <w:spacing w:before="100" w:beforeAutospacing="1" w:after="100" w:afterAutospacing="1"/>
      </w:pPr>
      <w:r>
        <w:t xml:space="preserve">сбора налогов; </w:t>
      </w:r>
    </w:p>
    <w:p w:rsidR="00791381" w:rsidRDefault="00791381" w:rsidP="00791381">
      <w:pPr>
        <w:numPr>
          <w:ilvl w:val="0"/>
          <w:numId w:val="2"/>
        </w:numPr>
        <w:spacing w:before="100" w:beforeAutospacing="1" w:after="100" w:afterAutospacing="1"/>
      </w:pPr>
      <w:r>
        <w:t xml:space="preserve">объявлять войну и заключать мир; </w:t>
      </w:r>
    </w:p>
    <w:p w:rsidR="00791381" w:rsidRDefault="00791381" w:rsidP="00791381">
      <w:pPr>
        <w:numPr>
          <w:ilvl w:val="0"/>
          <w:numId w:val="2"/>
        </w:numPr>
        <w:spacing w:before="100" w:beforeAutospacing="1" w:after="100" w:afterAutospacing="1"/>
      </w:pPr>
      <w:r>
        <w:t xml:space="preserve">вершить суд; </w:t>
      </w:r>
    </w:p>
    <w:p w:rsidR="00791381" w:rsidRDefault="00791381" w:rsidP="00791381">
      <w:pPr>
        <w:numPr>
          <w:ilvl w:val="0"/>
          <w:numId w:val="2"/>
        </w:numPr>
        <w:spacing w:before="100" w:beforeAutospacing="1" w:after="100" w:afterAutospacing="1"/>
      </w:pPr>
      <w:r>
        <w:t>верны все ответы.</w:t>
      </w:r>
    </w:p>
    <w:p w:rsidR="00791381" w:rsidRDefault="00791381" w:rsidP="00791381">
      <w:pPr>
        <w:pStyle w:val="a3"/>
      </w:pPr>
      <w:r>
        <w:rPr>
          <w:b/>
          <w:bCs/>
        </w:rPr>
        <w:t>3. В период феодальной раздробленности Боярская дума представляла совет при князе:</w:t>
      </w:r>
    </w:p>
    <w:p w:rsidR="00791381" w:rsidRDefault="00791381" w:rsidP="00791381">
      <w:pPr>
        <w:numPr>
          <w:ilvl w:val="0"/>
          <w:numId w:val="3"/>
        </w:numPr>
        <w:spacing w:before="100" w:beforeAutospacing="1" w:after="100" w:afterAutospacing="1"/>
      </w:pPr>
      <w:r>
        <w:t xml:space="preserve">со старшими дружинниками и боярами; </w:t>
      </w:r>
    </w:p>
    <w:p w:rsidR="00791381" w:rsidRDefault="00791381" w:rsidP="00791381">
      <w:pPr>
        <w:numPr>
          <w:ilvl w:val="0"/>
          <w:numId w:val="3"/>
        </w:numPr>
        <w:spacing w:before="100" w:beforeAutospacing="1" w:after="100" w:afterAutospacing="1"/>
      </w:pPr>
      <w:r>
        <w:t xml:space="preserve">с окольничими и думными дьяками; </w:t>
      </w:r>
    </w:p>
    <w:p w:rsidR="00791381" w:rsidRDefault="00791381" w:rsidP="00791381">
      <w:pPr>
        <w:numPr>
          <w:ilvl w:val="0"/>
          <w:numId w:val="3"/>
        </w:numPr>
        <w:spacing w:before="100" w:beforeAutospacing="1" w:after="100" w:afterAutospacing="1"/>
      </w:pPr>
      <w:r>
        <w:t xml:space="preserve">с думными дворянами и дьяками; </w:t>
      </w:r>
    </w:p>
    <w:p w:rsidR="00791381" w:rsidRDefault="00791381" w:rsidP="00791381">
      <w:pPr>
        <w:numPr>
          <w:ilvl w:val="0"/>
          <w:numId w:val="3"/>
        </w:numPr>
        <w:spacing w:before="100" w:beforeAutospacing="1" w:after="100" w:afterAutospacing="1"/>
      </w:pPr>
      <w:r>
        <w:t>с купцами.</w:t>
      </w:r>
    </w:p>
    <w:p w:rsidR="00791381" w:rsidRDefault="00791381" w:rsidP="00791381">
      <w:pPr>
        <w:pStyle w:val="a3"/>
      </w:pPr>
      <w:r>
        <w:rPr>
          <w:b/>
          <w:bCs/>
        </w:rPr>
        <w:t>4. Боярская дума в древней Руси - это:</w:t>
      </w:r>
    </w:p>
    <w:p w:rsidR="00791381" w:rsidRDefault="00791381" w:rsidP="00791381">
      <w:pPr>
        <w:numPr>
          <w:ilvl w:val="0"/>
          <w:numId w:val="4"/>
        </w:numPr>
        <w:spacing w:before="100" w:beforeAutospacing="1" w:after="100" w:afterAutospacing="1"/>
      </w:pPr>
      <w:r>
        <w:t xml:space="preserve">городское самоуправление; </w:t>
      </w:r>
    </w:p>
    <w:p w:rsidR="00791381" w:rsidRDefault="00791381" w:rsidP="00791381">
      <w:pPr>
        <w:numPr>
          <w:ilvl w:val="0"/>
          <w:numId w:val="4"/>
        </w:numPr>
        <w:spacing w:before="100" w:beforeAutospacing="1" w:after="100" w:afterAutospacing="1"/>
      </w:pPr>
      <w:r>
        <w:t xml:space="preserve">совещательный орган при князе; </w:t>
      </w:r>
    </w:p>
    <w:p w:rsidR="00791381" w:rsidRDefault="00791381" w:rsidP="00791381">
      <w:pPr>
        <w:numPr>
          <w:ilvl w:val="0"/>
          <w:numId w:val="4"/>
        </w:numPr>
        <w:spacing w:before="100" w:beforeAutospacing="1" w:after="100" w:afterAutospacing="1"/>
      </w:pPr>
      <w:r>
        <w:t xml:space="preserve">законодательный орган; </w:t>
      </w:r>
    </w:p>
    <w:p w:rsidR="00791381" w:rsidRDefault="00791381" w:rsidP="00791381">
      <w:pPr>
        <w:numPr>
          <w:ilvl w:val="0"/>
          <w:numId w:val="4"/>
        </w:numPr>
        <w:spacing w:before="100" w:beforeAutospacing="1" w:after="100" w:afterAutospacing="1"/>
      </w:pPr>
      <w:r>
        <w:t>прообраз парламента.</w:t>
      </w:r>
    </w:p>
    <w:p w:rsidR="00791381" w:rsidRDefault="00791381" w:rsidP="00791381">
      <w:pPr>
        <w:pStyle w:val="a3"/>
      </w:pPr>
      <w:r>
        <w:rPr>
          <w:b/>
          <w:bCs/>
        </w:rPr>
        <w:t>5. Определите причины феодальной раздробленности на Руси:</w:t>
      </w:r>
    </w:p>
    <w:p w:rsidR="00791381" w:rsidRDefault="00791381" w:rsidP="00791381">
      <w:pPr>
        <w:numPr>
          <w:ilvl w:val="0"/>
          <w:numId w:val="5"/>
        </w:numPr>
        <w:spacing w:before="100" w:beforeAutospacing="1" w:after="100" w:afterAutospacing="1"/>
      </w:pPr>
      <w:r>
        <w:t xml:space="preserve">слабость экономических связей при господстве натурального хозяйства; </w:t>
      </w:r>
    </w:p>
    <w:p w:rsidR="00791381" w:rsidRDefault="00791381" w:rsidP="00791381">
      <w:pPr>
        <w:numPr>
          <w:ilvl w:val="0"/>
          <w:numId w:val="5"/>
        </w:numPr>
        <w:spacing w:before="100" w:beforeAutospacing="1" w:after="100" w:afterAutospacing="1"/>
      </w:pPr>
      <w:r>
        <w:t xml:space="preserve">была создана система обороны </w:t>
      </w:r>
      <w:proofErr w:type="gramStart"/>
      <w:r>
        <w:t>страны</w:t>
      </w:r>
      <w:proofErr w:type="gramEnd"/>
      <w:r>
        <w:t xml:space="preserve"> и бояре не нуждались в помощи великого князя; </w:t>
      </w:r>
    </w:p>
    <w:p w:rsidR="00791381" w:rsidRDefault="00791381" w:rsidP="00791381">
      <w:pPr>
        <w:numPr>
          <w:ilvl w:val="0"/>
          <w:numId w:val="5"/>
        </w:numPr>
        <w:spacing w:before="100" w:beforeAutospacing="1" w:after="100" w:afterAutospacing="1"/>
      </w:pPr>
      <w:r>
        <w:t xml:space="preserve">города и бояре начали приглашать к себе князей на княжение; </w:t>
      </w:r>
    </w:p>
    <w:p w:rsidR="00791381" w:rsidRDefault="00791381" w:rsidP="00791381">
      <w:pPr>
        <w:numPr>
          <w:ilvl w:val="0"/>
          <w:numId w:val="5"/>
        </w:numPr>
        <w:spacing w:before="100" w:beforeAutospacing="1" w:after="100" w:afterAutospacing="1"/>
      </w:pPr>
      <w:r>
        <w:t>верны все ответы.</w:t>
      </w:r>
    </w:p>
    <w:p w:rsidR="00791381" w:rsidRDefault="00791381" w:rsidP="00791381">
      <w:pPr>
        <w:pStyle w:val="a3"/>
      </w:pPr>
      <w:r>
        <w:rPr>
          <w:b/>
          <w:bCs/>
        </w:rPr>
        <w:t>6. Каковы были последствия феодальной раздробленности на Руси:</w:t>
      </w:r>
    </w:p>
    <w:p w:rsidR="00791381" w:rsidRDefault="00791381" w:rsidP="00791381">
      <w:pPr>
        <w:numPr>
          <w:ilvl w:val="0"/>
          <w:numId w:val="6"/>
        </w:numPr>
        <w:spacing w:before="100" w:beforeAutospacing="1" w:after="100" w:afterAutospacing="1"/>
      </w:pPr>
      <w:r>
        <w:t xml:space="preserve">Русь потеряла свою независимость; </w:t>
      </w:r>
    </w:p>
    <w:p w:rsidR="00791381" w:rsidRDefault="00791381" w:rsidP="00791381">
      <w:pPr>
        <w:numPr>
          <w:ilvl w:val="0"/>
          <w:numId w:val="6"/>
        </w:numPr>
        <w:spacing w:before="100" w:beforeAutospacing="1" w:after="100" w:afterAutospacing="1"/>
      </w:pPr>
      <w:r>
        <w:t xml:space="preserve">произошёл спад экономического развития; </w:t>
      </w:r>
    </w:p>
    <w:p w:rsidR="00791381" w:rsidRDefault="00791381" w:rsidP="00791381">
      <w:pPr>
        <w:numPr>
          <w:ilvl w:val="0"/>
          <w:numId w:val="6"/>
        </w:numPr>
        <w:spacing w:before="100" w:beforeAutospacing="1" w:after="100" w:afterAutospacing="1"/>
      </w:pPr>
      <w:r>
        <w:t xml:space="preserve">начались междоусобные войны; </w:t>
      </w:r>
    </w:p>
    <w:p w:rsidR="00791381" w:rsidRDefault="00791381" w:rsidP="00791381">
      <w:pPr>
        <w:numPr>
          <w:ilvl w:val="0"/>
          <w:numId w:val="6"/>
        </w:numPr>
        <w:spacing w:before="100" w:beforeAutospacing="1" w:after="100" w:afterAutospacing="1"/>
      </w:pPr>
      <w:r>
        <w:t>произошёл расцвет Руси.</w:t>
      </w:r>
    </w:p>
    <w:p w:rsidR="00791381" w:rsidRDefault="00791381" w:rsidP="00791381">
      <w:pPr>
        <w:pStyle w:val="a3"/>
      </w:pPr>
      <w:r>
        <w:rPr>
          <w:b/>
          <w:bCs/>
        </w:rPr>
        <w:t>7. К единению князей призывал автор:</w:t>
      </w:r>
    </w:p>
    <w:p w:rsidR="00791381" w:rsidRDefault="00791381" w:rsidP="00791381">
      <w:pPr>
        <w:numPr>
          <w:ilvl w:val="0"/>
          <w:numId w:val="7"/>
        </w:numPr>
        <w:spacing w:before="100" w:beforeAutospacing="1" w:after="100" w:afterAutospacing="1"/>
      </w:pPr>
      <w:r>
        <w:t xml:space="preserve">“Моления Даниила Заточника”; </w:t>
      </w:r>
    </w:p>
    <w:p w:rsidR="00791381" w:rsidRDefault="00791381" w:rsidP="00791381">
      <w:pPr>
        <w:numPr>
          <w:ilvl w:val="0"/>
          <w:numId w:val="7"/>
        </w:numPr>
        <w:spacing w:before="100" w:beforeAutospacing="1" w:after="100" w:afterAutospacing="1"/>
      </w:pPr>
      <w:r>
        <w:t xml:space="preserve">“Слова о полку Игореве”; </w:t>
      </w:r>
    </w:p>
    <w:p w:rsidR="00791381" w:rsidRDefault="00791381" w:rsidP="00791381">
      <w:pPr>
        <w:numPr>
          <w:ilvl w:val="0"/>
          <w:numId w:val="7"/>
        </w:numPr>
        <w:spacing w:before="100" w:beforeAutospacing="1" w:after="100" w:afterAutospacing="1"/>
      </w:pPr>
      <w:r>
        <w:t xml:space="preserve">“Сказание о погибели Русской земли”; </w:t>
      </w:r>
    </w:p>
    <w:p w:rsidR="00791381" w:rsidRDefault="00791381" w:rsidP="00791381">
      <w:pPr>
        <w:numPr>
          <w:ilvl w:val="0"/>
          <w:numId w:val="7"/>
        </w:numPr>
        <w:spacing w:before="100" w:beforeAutospacing="1" w:after="100" w:afterAutospacing="1"/>
      </w:pPr>
      <w:r>
        <w:t>Былины об Илье Муромце.</w:t>
      </w:r>
    </w:p>
    <w:p w:rsidR="009907F6" w:rsidRDefault="00791381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FFE"/>
    <w:multiLevelType w:val="multilevel"/>
    <w:tmpl w:val="0DEC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628C8"/>
    <w:multiLevelType w:val="multilevel"/>
    <w:tmpl w:val="9506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119AB"/>
    <w:multiLevelType w:val="multilevel"/>
    <w:tmpl w:val="B8E0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93FAF"/>
    <w:multiLevelType w:val="multilevel"/>
    <w:tmpl w:val="BB34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95FC3"/>
    <w:multiLevelType w:val="multilevel"/>
    <w:tmpl w:val="F06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A3952"/>
    <w:multiLevelType w:val="multilevel"/>
    <w:tmpl w:val="90F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833DC"/>
    <w:multiLevelType w:val="multilevel"/>
    <w:tmpl w:val="9D88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1381"/>
    <w:rsid w:val="00655615"/>
    <w:rsid w:val="00774DB5"/>
    <w:rsid w:val="0079138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913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913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2013-12-05T10:50:00Z</dcterms:created>
  <dcterms:modified xsi:type="dcterms:W3CDTF">2013-12-05T10:50:00Z</dcterms:modified>
</cp:coreProperties>
</file>