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184" w:rsidRPr="00366184" w:rsidRDefault="00315995" w:rsidP="00366184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color w:val="000000"/>
          <w:lang w:eastAsia="ru-RU"/>
        </w:rPr>
      </w:pPr>
      <w:r>
        <w:rPr>
          <w:rFonts w:ascii="Arial Black" w:hAnsi="Arial Black" w:cs="Arial Black"/>
          <w:color w:val="000000"/>
          <w:lang w:eastAsia="ru-RU"/>
        </w:rPr>
        <w:t xml:space="preserve">9 </w:t>
      </w:r>
      <w:r w:rsidR="00366184" w:rsidRPr="00366184">
        <w:rPr>
          <w:rFonts w:ascii="Arial Black" w:hAnsi="Arial Black" w:cs="Arial Black"/>
          <w:color w:val="000000"/>
          <w:lang w:eastAsia="ru-RU"/>
        </w:rPr>
        <w:t>Тема «Преобразования Петра I (конец XVII - первая четверть XVIII в.)»</w:t>
      </w:r>
    </w:p>
    <w:p w:rsidR="00366184" w:rsidRPr="00366184" w:rsidRDefault="00366184" w:rsidP="0036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366184">
        <w:rPr>
          <w:rFonts w:ascii="Arial" w:hAnsi="Arial" w:cs="Arial"/>
          <w:b/>
          <w:bCs/>
          <w:color w:val="000000"/>
          <w:sz w:val="16"/>
          <w:szCs w:val="16"/>
          <w:lang w:eastAsia="ru-RU"/>
        </w:rPr>
        <w:t xml:space="preserve">С38. </w:t>
      </w:r>
      <w:r w:rsidRPr="00366184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Что было общим и в чем различие реформаторских планов А.Л. </w:t>
      </w:r>
      <w:proofErr w:type="spellStart"/>
      <w:r w:rsidRPr="00366184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Ордина-Нащокина</w:t>
      </w:r>
      <w:proofErr w:type="spellEnd"/>
      <w:r w:rsidRPr="00366184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и В.В. Голицына? Ответ оформите в виде таблицы.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98"/>
        <w:gridCol w:w="2707"/>
      </w:tblGrid>
      <w:tr w:rsidR="00366184" w:rsidRPr="00366184">
        <w:trPr>
          <w:trHeight w:val="259"/>
        </w:trPr>
        <w:tc>
          <w:tcPr>
            <w:tcW w:w="5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184" w:rsidRPr="00366184" w:rsidRDefault="00366184" w:rsidP="00366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18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</w:t>
            </w:r>
          </w:p>
        </w:tc>
      </w:tr>
      <w:tr w:rsidR="00366184" w:rsidRPr="00366184">
        <w:trPr>
          <w:trHeight w:val="250"/>
        </w:trPr>
        <w:tc>
          <w:tcPr>
            <w:tcW w:w="5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184" w:rsidRPr="00366184" w:rsidRDefault="00366184" w:rsidP="003661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366184" w:rsidRPr="00366184">
        <w:trPr>
          <w:trHeight w:val="245"/>
        </w:trPr>
        <w:tc>
          <w:tcPr>
            <w:tcW w:w="5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184" w:rsidRPr="00366184" w:rsidRDefault="00366184" w:rsidP="00366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18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Различие</w:t>
            </w:r>
          </w:p>
        </w:tc>
      </w:tr>
      <w:tr w:rsidR="00366184" w:rsidRPr="00366184">
        <w:trPr>
          <w:trHeight w:val="278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6184" w:rsidRPr="00366184" w:rsidRDefault="00366184" w:rsidP="00366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18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Реформаторские планы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6184" w:rsidRPr="00366184" w:rsidRDefault="00366184" w:rsidP="00366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18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Реформаторские планы</w:t>
            </w:r>
          </w:p>
        </w:tc>
      </w:tr>
      <w:tr w:rsidR="00366184" w:rsidRPr="00366184">
        <w:trPr>
          <w:trHeight w:val="240"/>
        </w:trPr>
        <w:tc>
          <w:tcPr>
            <w:tcW w:w="2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184" w:rsidRPr="00366184" w:rsidRDefault="00366184" w:rsidP="00366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18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А.Л. </w:t>
            </w:r>
            <w:proofErr w:type="spellStart"/>
            <w:r w:rsidRPr="0036618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Ордина-Нащокина</w:t>
            </w:r>
            <w:proofErr w:type="spellEnd"/>
          </w:p>
        </w:tc>
        <w:tc>
          <w:tcPr>
            <w:tcW w:w="27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184" w:rsidRPr="00366184" w:rsidRDefault="00366184" w:rsidP="00366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18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В.В. Голицына</w:t>
            </w:r>
          </w:p>
        </w:tc>
      </w:tr>
      <w:tr w:rsidR="00366184" w:rsidRPr="00366184">
        <w:trPr>
          <w:trHeight w:val="278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184" w:rsidRPr="00366184" w:rsidRDefault="00366184" w:rsidP="003661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184" w:rsidRPr="00366184" w:rsidRDefault="00366184" w:rsidP="003661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</w:p>
        </w:tc>
      </w:tr>
    </w:tbl>
    <w:p w:rsidR="00366184" w:rsidRPr="00366184" w:rsidRDefault="00366184" w:rsidP="0036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366184">
        <w:rPr>
          <w:rFonts w:ascii="Arial" w:hAnsi="Arial" w:cs="Arial"/>
          <w:b/>
          <w:bCs/>
          <w:color w:val="000000"/>
          <w:sz w:val="16"/>
          <w:szCs w:val="16"/>
          <w:lang w:eastAsia="ru-RU"/>
        </w:rPr>
        <w:t xml:space="preserve">С39. </w:t>
      </w:r>
      <w:r w:rsidRPr="00366184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В начале правления Петра I главным направлением внешней политики было южное. Почему в 1698 г. внеш</w:t>
      </w:r>
      <w:r w:rsidRPr="00366184"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няя политика была переориентирована?</w:t>
      </w:r>
    </w:p>
    <w:p w:rsidR="00366184" w:rsidRPr="00366184" w:rsidRDefault="00366184" w:rsidP="0036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366184">
        <w:rPr>
          <w:rFonts w:ascii="Arial" w:hAnsi="Arial" w:cs="Arial"/>
          <w:b/>
          <w:bCs/>
          <w:color w:val="000000"/>
          <w:sz w:val="16"/>
          <w:szCs w:val="16"/>
          <w:lang w:eastAsia="ru-RU"/>
        </w:rPr>
        <w:t xml:space="preserve">С40. </w:t>
      </w:r>
      <w:r w:rsidRPr="00366184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Почему первый Азовский поход Петра I закончился поражением, а второй оказался удачен для русских войск?</w:t>
      </w:r>
    </w:p>
    <w:p w:rsidR="00366184" w:rsidRPr="00366184" w:rsidRDefault="00366184" w:rsidP="0036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366184">
        <w:rPr>
          <w:rFonts w:ascii="Arial" w:hAnsi="Arial" w:cs="Arial"/>
          <w:b/>
          <w:bCs/>
          <w:color w:val="000000"/>
          <w:sz w:val="16"/>
          <w:szCs w:val="16"/>
          <w:lang w:eastAsia="ru-RU"/>
        </w:rPr>
        <w:t xml:space="preserve">С41. </w:t>
      </w:r>
      <w:r w:rsidRPr="00366184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После победы в сражении под Полтавой Петр при</w:t>
      </w:r>
      <w:r w:rsidRPr="00366184"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гласил на пир пленных шведских офицеров и предложил всем выпить за здоровье учителей в военном искусстве. Шведы спросили: «Кто эти учителя?» Петр ответил: «Вы, господа, шведы». Во время какой войны и когда произо</w:t>
      </w:r>
      <w:r w:rsidRPr="00366184"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шло Полтавское сражение? Объясните слова Петра I.</w:t>
      </w:r>
    </w:p>
    <w:p w:rsidR="00366184" w:rsidRPr="00366184" w:rsidRDefault="00366184" w:rsidP="0036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366184">
        <w:rPr>
          <w:rFonts w:ascii="Arial" w:hAnsi="Arial" w:cs="Arial"/>
          <w:b/>
          <w:bCs/>
          <w:color w:val="000000"/>
          <w:sz w:val="16"/>
          <w:szCs w:val="16"/>
          <w:lang w:eastAsia="ru-RU"/>
        </w:rPr>
        <w:t xml:space="preserve">С42. </w:t>
      </w:r>
      <w:r w:rsidRPr="00366184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Охарактеризуйте итоги преобразовательной дея</w:t>
      </w:r>
      <w:r w:rsidRPr="00366184"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тельности Петра I в хозяйственной сфере.</w:t>
      </w:r>
    </w:p>
    <w:p w:rsidR="00366184" w:rsidRPr="00366184" w:rsidRDefault="00366184" w:rsidP="0036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366184">
        <w:rPr>
          <w:rFonts w:ascii="Arial" w:hAnsi="Arial" w:cs="Arial"/>
          <w:b/>
          <w:bCs/>
          <w:color w:val="000000"/>
          <w:sz w:val="16"/>
          <w:szCs w:val="16"/>
          <w:lang w:eastAsia="ru-RU"/>
        </w:rPr>
        <w:t xml:space="preserve">С43. </w:t>
      </w:r>
      <w:r w:rsidRPr="00366184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Что было общим и в чем различие приказов и кол</w:t>
      </w:r>
      <w:r w:rsidRPr="00366184"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легий? Ответ оформите в виде таблицы.</w:t>
      </w:r>
    </w:p>
    <w:p w:rsidR="00366184" w:rsidRPr="00366184" w:rsidRDefault="00366184" w:rsidP="0036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366184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Общее</w:t>
      </w:r>
    </w:p>
    <w:p w:rsidR="00366184" w:rsidRPr="00366184" w:rsidRDefault="00366184" w:rsidP="0036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366184">
        <w:rPr>
          <w:rFonts w:ascii="Times New Roman" w:hAnsi="Times New Roman" w:cs="Times New Roman"/>
          <w:b/>
          <w:bCs/>
          <w:color w:val="000000"/>
          <w:sz w:val="16"/>
          <w:szCs w:val="16"/>
          <w:lang w:eastAsia="ru-RU"/>
        </w:rPr>
        <w:t>Различие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98"/>
        <w:gridCol w:w="2707"/>
      </w:tblGrid>
      <w:tr w:rsidR="00366184" w:rsidRPr="00366184">
        <w:trPr>
          <w:trHeight w:val="278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184" w:rsidRPr="00366184" w:rsidRDefault="00366184" w:rsidP="00366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18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Приказы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184" w:rsidRPr="00366184" w:rsidRDefault="00366184" w:rsidP="00366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18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Коллегии</w:t>
            </w:r>
          </w:p>
        </w:tc>
      </w:tr>
      <w:tr w:rsidR="00366184" w:rsidRPr="00366184">
        <w:trPr>
          <w:trHeight w:val="278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184" w:rsidRPr="00366184" w:rsidRDefault="00366184" w:rsidP="003661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184" w:rsidRPr="00366184" w:rsidRDefault="00366184" w:rsidP="003661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</w:p>
        </w:tc>
      </w:tr>
    </w:tbl>
    <w:p w:rsidR="00A7714E" w:rsidRPr="00A7714E" w:rsidRDefault="00A7714E" w:rsidP="00A77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A7714E">
        <w:rPr>
          <w:rFonts w:ascii="Times New Roman" w:hAnsi="Times New Roman" w:cs="Times New Roman"/>
          <w:color w:val="000000"/>
          <w:lang w:eastAsia="ru-RU"/>
        </w:rPr>
        <w:t>С44. Что было общим и в чем различие Боярской думы и Сената? Ответ оформите в виде таблицы.</w:t>
      </w:r>
    </w:p>
    <w:p w:rsidR="00A7714E" w:rsidRPr="00A7714E" w:rsidRDefault="00A7714E" w:rsidP="00A77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A7714E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Общее</w:t>
      </w:r>
    </w:p>
    <w:p w:rsidR="00A7714E" w:rsidRPr="00A7714E" w:rsidRDefault="00A7714E" w:rsidP="00A77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A7714E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Различие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02"/>
        <w:gridCol w:w="2702"/>
      </w:tblGrid>
      <w:tr w:rsidR="00A7714E" w:rsidRPr="00A7714E">
        <w:trPr>
          <w:trHeight w:val="322"/>
        </w:trPr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14E" w:rsidRPr="00A7714E" w:rsidRDefault="00A7714E" w:rsidP="00A77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7714E">
              <w:rPr>
                <w:rFonts w:ascii="Times New Roman" w:hAnsi="Times New Roman" w:cs="Times New Roman"/>
                <w:color w:val="000000"/>
                <w:lang w:eastAsia="ru-RU"/>
              </w:rPr>
              <w:t>Боярская дума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14E" w:rsidRPr="00A7714E" w:rsidRDefault="00A7714E" w:rsidP="00A77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7714E">
              <w:rPr>
                <w:rFonts w:ascii="Times New Roman" w:hAnsi="Times New Roman" w:cs="Times New Roman"/>
                <w:color w:val="000000"/>
                <w:lang w:eastAsia="ru-RU"/>
              </w:rPr>
              <w:t>Сенат</w:t>
            </w:r>
          </w:p>
        </w:tc>
      </w:tr>
      <w:tr w:rsidR="00A7714E" w:rsidRPr="00A7714E">
        <w:trPr>
          <w:trHeight w:val="274"/>
        </w:trPr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14E" w:rsidRPr="00A7714E" w:rsidRDefault="00A7714E" w:rsidP="00A77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14E" w:rsidRPr="00A7714E" w:rsidRDefault="00A7714E" w:rsidP="00A77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714E" w:rsidRPr="00A7714E" w:rsidRDefault="00A7714E" w:rsidP="00A77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A7714E">
        <w:rPr>
          <w:rFonts w:ascii="Times New Roman" w:hAnsi="Times New Roman" w:cs="Times New Roman"/>
          <w:color w:val="000000"/>
          <w:lang w:eastAsia="ru-RU"/>
        </w:rPr>
        <w:t>С45. Каковы были причины народных выступлений в Петровскую эпоху?</w:t>
      </w:r>
    </w:p>
    <w:p w:rsidR="00A7714E" w:rsidRPr="00A7714E" w:rsidRDefault="00A7714E" w:rsidP="00A77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A7714E">
        <w:rPr>
          <w:rFonts w:ascii="Times New Roman" w:hAnsi="Times New Roman" w:cs="Times New Roman"/>
          <w:color w:val="000000"/>
          <w:lang w:eastAsia="ru-RU"/>
        </w:rPr>
        <w:t>С46. В чем состояли особенности культурных преобра</w:t>
      </w:r>
      <w:r w:rsidRPr="00A7714E">
        <w:rPr>
          <w:rFonts w:ascii="Times New Roman" w:hAnsi="Times New Roman" w:cs="Times New Roman"/>
          <w:color w:val="000000"/>
          <w:lang w:eastAsia="ru-RU"/>
        </w:rPr>
        <w:softHyphen/>
        <w:t>зований в Петровскую эпоху?</w:t>
      </w:r>
    </w:p>
    <w:p w:rsidR="00A7714E" w:rsidRPr="00A7714E" w:rsidRDefault="00A7714E" w:rsidP="00A77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A7714E">
        <w:rPr>
          <w:rFonts w:ascii="Times New Roman" w:hAnsi="Times New Roman" w:cs="Times New Roman"/>
          <w:color w:val="000000"/>
          <w:lang w:eastAsia="ru-RU"/>
        </w:rPr>
        <w:t>С47. В исторической науке существует мнение о том, что жестокие меры проведения Петровских реформ оправды</w:t>
      </w:r>
      <w:r w:rsidRPr="00A7714E">
        <w:rPr>
          <w:rFonts w:ascii="Times New Roman" w:hAnsi="Times New Roman" w:cs="Times New Roman"/>
          <w:color w:val="000000"/>
          <w:lang w:eastAsia="ru-RU"/>
        </w:rPr>
        <w:softHyphen/>
        <w:t>ваются их прогрессивным характером. Какая другая оценка Петровских реформ Вам известна? Какая оценка Вам ка</w:t>
      </w:r>
      <w:r w:rsidRPr="00A7714E">
        <w:rPr>
          <w:rFonts w:ascii="Times New Roman" w:hAnsi="Times New Roman" w:cs="Times New Roman"/>
          <w:color w:val="000000"/>
          <w:lang w:eastAsia="ru-RU"/>
        </w:rPr>
        <w:softHyphen/>
        <w:t>жется более убедительной? Приведите положения, факты, которые аргументируют избранную Вами точку зрения.</w:t>
      </w:r>
    </w:p>
    <w:sectPr w:rsidR="00A7714E" w:rsidRPr="00A7714E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184"/>
    <w:rsid w:val="00315995"/>
    <w:rsid w:val="00337A02"/>
    <w:rsid w:val="00366184"/>
    <w:rsid w:val="00655615"/>
    <w:rsid w:val="007C1806"/>
    <w:rsid w:val="00883983"/>
    <w:rsid w:val="008E7319"/>
    <w:rsid w:val="009B4FC9"/>
    <w:rsid w:val="00A7714E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4</cp:revision>
  <dcterms:created xsi:type="dcterms:W3CDTF">2013-12-11T05:50:00Z</dcterms:created>
  <dcterms:modified xsi:type="dcterms:W3CDTF">2013-12-12T08:50:00Z</dcterms:modified>
</cp:coreProperties>
</file>