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6B0" w:rsidRDefault="004D2A66" w:rsidP="00D176B0">
      <w:r>
        <w:t xml:space="preserve">11 </w:t>
      </w:r>
      <w:r w:rsidR="00D176B0">
        <w:t>Используя текст учебника, а также приведённые ниже документы, ответьте на вопросы.</w:t>
      </w:r>
    </w:p>
    <w:p w:rsidR="00D176B0" w:rsidRDefault="00D176B0" w:rsidP="00D176B0">
      <w:r>
        <w:t xml:space="preserve"> </w:t>
      </w:r>
    </w:p>
    <w:p w:rsidR="00D176B0" w:rsidRDefault="00D176B0" w:rsidP="00D176B0">
      <w:r>
        <w:t>Документ № 1. Великий визирь монгольского правителя Газанхана Рашид-ад-дин о монголских походах на запад.</w:t>
      </w:r>
    </w:p>
    <w:p w:rsidR="00D176B0" w:rsidRDefault="00D176B0" w:rsidP="00D176B0">
      <w:r>
        <w:t xml:space="preserve">   Итак, приступив к завоеванию областей Ирака, они /монголы/ сперва взяли /города/ Хаар и Семнан, а оттуда пришли к городу Рею и произвели избиения и грабёж. Потом они отправились в Кум, перебили там поголоно всех взрослых, а малолетних забрали в плен. Оттуда они пошли в Хамадан /правитель которого/ сейид Медж-ад-дин Ала-ад-дауле изъявил покорность, прислал подарки верховными животными и одеждами и принял шихне /монгольского управляющего/. Затем, услышав, что в Седжасе собрался большой отряд воинов султана во главе с Битикином Салахи и Кучубука-ханом, они /монголы/ двинулись оттуда /из халадана/ против них и уничтожили всех. Оттуда они пришли в Зендежан, произвели резню вдвое большую, чем в других городах, и никто в той стране не остался в живых, затем отправились в Казвин, вступили с казвинцами в жестокий бой и взяли город.</w:t>
      </w:r>
    </w:p>
    <w:p w:rsidR="00D176B0" w:rsidRDefault="00D176B0" w:rsidP="00D176B0">
      <w:r>
        <w:t>/…/ В большинстве местностей и земель области Ирак они /монголы/ произвели еще большие избиения и грабежи. /…/ В том же году… они /монголы/ отправились в Азербайджан, совершая по прежнему обыкновению избиения и грабеж во всяком месте, которое попалось на пути.</w:t>
      </w:r>
    </w:p>
    <w:p w:rsidR="00D176B0" w:rsidRDefault="00D176B0" w:rsidP="00D176B0">
      <w:r>
        <w:t xml:space="preserve"> </w:t>
      </w:r>
    </w:p>
    <w:p w:rsidR="00D176B0" w:rsidRDefault="00D176B0" w:rsidP="00D176B0">
      <w:r>
        <w:t>Документ № 2. Арабский историк Ибн-эль-Асир о битве на Калке</w:t>
      </w:r>
    </w:p>
    <w:p w:rsidR="00D176B0" w:rsidRDefault="00D176B0" w:rsidP="00D176B0">
      <w:r>
        <w:t xml:space="preserve">   Когда татары овладели землею кипчаков )половцев) и кипчаки разрелись… то большая толпа из них ушла в землю русских; эта страна обширная, длинная и широкая, соседняя с ними, и жители ее исповедуют веру христианскую. По прибытии их к ним все собрались и единогласно решили биться с татарами. Татары… двинулись в страну русских.</w:t>
      </w:r>
    </w:p>
    <w:p w:rsidR="00D176B0" w:rsidRDefault="00D176B0" w:rsidP="00D176B0">
      <w:r>
        <w:t xml:space="preserve">   Услышав весть о них, русские и кипчаки, успевшие приготовиться к бою с ними, вышли на путь татар… /и/… усердно стали преследовать их. Татары не переставали отступать, а те гнались по следам 12 дней, но потом татары обратились на русских и кипчаков… Для последних это было совершенно неожиданно, потому что они считали себя безопасными от татар, будучи уверены в своем превосходстве над ними.</w:t>
      </w:r>
    </w:p>
    <w:p w:rsidR="00D176B0" w:rsidRDefault="00D176B0" w:rsidP="00D176B0">
      <w:r>
        <w:t xml:space="preserve">   Не успели они собраться к бою, как на них напали татары с значительно превосходящими силами. Обе стороны бились с неслыханным упорством, и бой между ними длился несколько дней.</w:t>
      </w:r>
    </w:p>
    <w:p w:rsidR="00D176B0" w:rsidRDefault="00D176B0" w:rsidP="00D176B0">
      <w:r>
        <w:t xml:space="preserve">   Наконец татары одолели и одержали победу. Кипчаки и русские обратились в сильнейшее бегство… Из бегущих убито было множество; спастись удалось лишь немногим из них; все, что находилось при них, было разграблено. Кто спасся, тот прибыл в свою землю, в самом жалком виде… Их преследовало множество татар, убивая, грабя и опустошая страну…</w:t>
      </w:r>
    </w:p>
    <w:p w:rsidR="00D176B0" w:rsidRDefault="00D176B0" w:rsidP="00D176B0">
      <w:r>
        <w:t xml:space="preserve"> </w:t>
      </w:r>
    </w:p>
    <w:p w:rsidR="00D176B0" w:rsidRDefault="00D176B0" w:rsidP="00D176B0">
      <w:r>
        <w:t>Документ № 3. Извлечение из Лаврентьевской летописи</w:t>
      </w:r>
    </w:p>
    <w:p w:rsidR="00D176B0" w:rsidRDefault="00D176B0" w:rsidP="00D176B0">
      <w:r>
        <w:lastRenderedPageBreak/>
        <w:t xml:space="preserve">   В лето 1262. Избавил бог от лютого изнурения бесурменских людей Ростовской земли, вложил ярость в сердца крестьянам: не вытерпев насилий /со стороны/ поганых, сбирались они на веча и выгнали /их/ из Ростова, из Владимира, из Суздаля, из Ярославля. Откупали те окаянные басурмане /у ханов Золотой Орды/ дани и оттого великую пагубу людям творили: порабощали людей за проценты и множество душ крестьянских уводили врознь… В том же году убили /восставшие/ Изосима преступника, был то пьяница и срамословец, празднословец и кощунник, окончательно отрекся от Христа и стал бесурмененом, вступив в прелесть ложного пророка Махмеда. Был тот хищник, приехал от царя татарского, по имени Кутлубий, злой был бесурменин, и с его помощью окаянный отступник /Изосима/ делал христианам великую досаду, надругался над крестом и святыми церквами, когда же люди на врагов своих на бесурмен восстали, одних изгнали, а других перебили, тогда и этого беззаконного Зосима убили в городе Ярославле. И тело его жрали псы и вороны.</w:t>
      </w:r>
    </w:p>
    <w:p w:rsidR="00D176B0" w:rsidRDefault="00D176B0" w:rsidP="00D176B0">
      <w:r>
        <w:t xml:space="preserve"> </w:t>
      </w:r>
    </w:p>
    <w:p w:rsidR="00D176B0" w:rsidRDefault="00D176B0" w:rsidP="00D176B0">
      <w:r>
        <w:t>Документ № 4. Извлечение из летописи о битве на реке КНеве</w:t>
      </w:r>
    </w:p>
    <w:p w:rsidR="00D176B0" w:rsidRDefault="00D176B0" w:rsidP="00D176B0">
      <w:r>
        <w:t xml:space="preserve">   /правитель Швеции Биргер/, услышав о храбрости великого князя Александра Ярославича, задумал победить его или в плен взять и Великий Новгород захватить и его пригороды и славянских людей обратить в неволю. И сказал он: «Иду и покорю всю землю Алекесандрову». Король собрал великую силу, начальников и епископов своих, и шведов, и норвежцев, и сумь, емь, и наполнили корабли множеством своих полков и двинулись с великой силой, обуреваемые воинственным духом, и пришёл в реку Неву и стал на устье Ижоры, желая в безумии своем захватить Ладогу и даже Новгород и всю область Новгородскую. Тогда пришла весть, что шведы идут на Ладогу, а король в то же время прислал с гордостью послов к великому князю Александру Ярославичу в Новгород со словами: «Если можешь мне сопротивляться, то я уже нахожусь здесь и покорю землю твою»…</w:t>
      </w:r>
    </w:p>
    <w:p w:rsidR="00D176B0" w:rsidRDefault="00D176B0" w:rsidP="00D176B0">
      <w:r>
        <w:t xml:space="preserve">   И пришел Александр на шведов с мужественными воинами своими, не со многою дружиною, потому что не было времени собрать многочисленное войско. Отец же его, великий князь Ярослав Всеволодович, не знал о нападении на сына Александра, некогда было послать весть отцу, потому что врагу уже приближались. И многие новгородцы не успели собраться в войско, потому что великий князь Александр поспешил пойти на врагов.</w:t>
      </w:r>
    </w:p>
    <w:p w:rsidR="00D176B0" w:rsidRDefault="00D176B0" w:rsidP="00D176B0">
      <w:r>
        <w:t>И пришел на них в воскресенье 15 июля /1240/, и была сеча великая со шведами. Избили множество шведов, и самому королю нанес Александр рану на лице острым своим мечом.</w:t>
      </w:r>
    </w:p>
    <w:p w:rsidR="00D176B0" w:rsidRDefault="00D176B0" w:rsidP="00D176B0">
      <w:r>
        <w:t xml:space="preserve">   В полку великого князя Александра оказалось 6 мужей храбрых, которые вместе с ним мужественно сражались. Первый, Гаврило Алексеевич, наехал на корабль и увидел королевича и поехал по сходням до самого корабля, и все бежали перед ним, а возвратившись обратно, бросили его вместе с конем со сходен в море. Божиим же заступничеством он вышел невредим и, опять напавши, ожесточенно бился с самим воеводою посреди полка шведов, и тут был убит воевода шведов Спиридон и епископ их. Второй же новгородец, именем Сбыслав Якунович, много раз нападал, бился одним топором, не имея страха в сердце, и несколько человек пало от руки его, и все подивились его силе и храбрости.</w:t>
      </w:r>
    </w:p>
    <w:p w:rsidR="00D176B0" w:rsidRDefault="00D176B0" w:rsidP="00D176B0">
      <w:r>
        <w:t xml:space="preserve">   Третий же – Яков Полочанин, бывший ловчим у князя, напав на полк с мечом, ожесточеннее сражался, и похвалил его великий князь. Четвертый же Новгородец, именем Миша, напал пешим с дружиною своею и погубил 3 корабля шведов. Пятый же из молодших людей, некто именем </w:t>
      </w:r>
      <w:r>
        <w:lastRenderedPageBreak/>
        <w:t>Сава, напав на великий златоверхий шатер, подсек его столб, шатер упал, а полки Александровы, увидев падение шатра, обрадовались. Шестой же. Один из слуг Александра, по имени Ратмир, бился пешим, был окружен многими шведами, упал от многих ран и скончался.</w:t>
      </w:r>
    </w:p>
    <w:p w:rsidR="00D176B0" w:rsidRDefault="00D176B0" w:rsidP="00D176B0">
      <w:r>
        <w:t xml:space="preserve"> </w:t>
      </w:r>
    </w:p>
    <w:p w:rsidR="00D176B0" w:rsidRDefault="00D176B0" w:rsidP="00D176B0">
      <w:r>
        <w:t>Документ № 5. Извлечение из летописи о Ледовом побоище</w:t>
      </w:r>
    </w:p>
    <w:p w:rsidR="00D176B0" w:rsidRDefault="00D176B0" w:rsidP="00D176B0">
      <w:r>
        <w:t xml:space="preserve">   И пошел с братом своим Андреем и с новгородцами и с суздальцами на немецкую землю с великой силой.</w:t>
      </w:r>
    </w:p>
    <w:p w:rsidR="00D176B0" w:rsidRDefault="00D176B0" w:rsidP="00D176B0">
      <w:r>
        <w:t>Князь же великий поставил войско на Чудском озере на Узмени, у Воронья камня, и приготовившись к бою, пошел против них. Войска сошлись на Чудском озере: и приготовившись к бою, пошел против них. Был же тут с Александром и брат его Андрей со множеством воинов отца своего, было у Александра множество храбрых, сильных и крепких, все наполнились воинственным духом, и были у них сердца подобны львиным. И сказали: «Княже, ныне пришло время положить свои головы за тебя»,</w:t>
      </w:r>
    </w:p>
    <w:p w:rsidR="00D176B0" w:rsidRDefault="00D176B0" w:rsidP="00D176B0">
      <w:r>
        <w:t xml:space="preserve">   Был же тогда день субботний, и на восходе солнца сошлись оба войска.</w:t>
      </w:r>
    </w:p>
    <w:p w:rsidR="00D176B0" w:rsidRDefault="00D176B0" w:rsidP="00D176B0">
      <w:r>
        <w:t xml:space="preserve">   И была здесь злая и великая сеча для немцев и для чуди, и слышен был треск ломающихся копий и звук от ударов мечей, так что и лед на замерзшем озере проломился, и не видно было льда, потому что он покрылся кровью…</w:t>
      </w:r>
    </w:p>
    <w:p w:rsidR="00D176B0" w:rsidRDefault="00D176B0" w:rsidP="00D176B0">
      <w:r>
        <w:t xml:space="preserve">   И обратились немцы в бегство, и гнали их русские с боем как по воздуху, и некуда им было бежать, били их 7 верст по льду до Суболицкого берега, и пало немцев 500, а чуди бесчисленное множество, а в плен взяли 50 лучших немецких воинов и привели их в Новгород, а другие немцы утонули в озере, потому что была весна. А другие убежали тяжело раненными. Был же этот бой 5 апреля 1242 г.</w:t>
      </w:r>
    </w:p>
    <w:p w:rsidR="00D176B0" w:rsidRDefault="00D176B0" w:rsidP="00D176B0">
      <w:r>
        <w:t xml:space="preserve"> </w:t>
      </w:r>
    </w:p>
    <w:p w:rsidR="00D176B0" w:rsidRDefault="00D176B0" w:rsidP="00D176B0">
      <w:r>
        <w:t>Вопросы и задания</w:t>
      </w:r>
    </w:p>
    <w:p w:rsidR="00D176B0" w:rsidRDefault="00D176B0" w:rsidP="00D176B0">
      <w:r>
        <w:t>1.</w:t>
      </w:r>
      <w:r>
        <w:tab/>
        <w:t>Расскажите о том, как появилась Монгольская держава. Есть ли общее в причинах и процессе появления Монгольского и Русского государств?</w:t>
      </w:r>
    </w:p>
    <w:p w:rsidR="00D176B0" w:rsidRDefault="00D176B0" w:rsidP="00D176B0">
      <w:r>
        <w:t>2.</w:t>
      </w:r>
      <w:r>
        <w:tab/>
        <w:t>Расскажите о Чингисхане. Сравните его как правителя с одним из известных вам правителей Руси.</w:t>
      </w:r>
    </w:p>
    <w:p w:rsidR="00D176B0" w:rsidRDefault="00D176B0" w:rsidP="00D176B0">
      <w:r>
        <w:t>3.</w:t>
      </w:r>
      <w:r>
        <w:tab/>
        <w:t>Расскажите о завоевательных походах монголов в 1211-1220 гг. Как вы считаете, угрожали ли коренному монгольскому улусу оседлые народы, нашествие на которых описывает Рашид-ад-дин? Если нет, то какова была цель захвата этих земель?</w:t>
      </w:r>
    </w:p>
    <w:p w:rsidR="00D176B0" w:rsidRDefault="00D176B0" w:rsidP="00D176B0">
      <w:r>
        <w:t>4.</w:t>
      </w:r>
      <w:r>
        <w:tab/>
        <w:t>Расскажите о битве на Калке. Чем, на Ваш взгляд, можно объяснить трагический для Руси исход битвы на Калке?</w:t>
      </w:r>
    </w:p>
    <w:p w:rsidR="00D176B0" w:rsidRDefault="00D176B0" w:rsidP="00D176B0">
      <w:r>
        <w:t>5.</w:t>
      </w:r>
      <w:r>
        <w:tab/>
        <w:t>Какие существуют точки зрения о степени влияния монголов на историю Руси? Какой точки зрения придерживаетесь вы?</w:t>
      </w:r>
    </w:p>
    <w:p w:rsidR="00D176B0" w:rsidRDefault="00D176B0" w:rsidP="00D176B0">
      <w:r>
        <w:t>6.</w:t>
      </w:r>
      <w:r>
        <w:tab/>
        <w:t>Расскажите о битве на Чудском озере. В чём проявилось полководческое искусство Александра невсого в ходе сражения на Неве и Чудском озере?</w:t>
      </w:r>
    </w:p>
    <w:p w:rsidR="00D176B0" w:rsidRDefault="00D176B0" w:rsidP="00D176B0">
      <w:r>
        <w:lastRenderedPageBreak/>
        <w:t xml:space="preserve">  </w:t>
      </w:r>
    </w:p>
    <w:p w:rsidR="00D176B0" w:rsidRDefault="00D176B0" w:rsidP="00D176B0">
      <w:r>
        <w:t>7.В чём особенности природных условий, в которых создавалось Монгольское государство, в устройстве жизни и занятиях его жителей?</w:t>
      </w:r>
    </w:p>
    <w:p w:rsidR="00D176B0" w:rsidRDefault="00D176B0" w:rsidP="00D176B0">
      <w:r>
        <w:t>8.Как осуществлялась власть Золотой Орды над Русью?</w:t>
      </w:r>
    </w:p>
    <w:p w:rsidR="00D176B0" w:rsidRDefault="00D176B0" w:rsidP="00D176B0">
      <w:r>
        <w:t>9.Расскажите о народных восстаниях на Руси против ордынского владычества. Как завершились эти восстания? Какое они имели значение?</w:t>
      </w:r>
    </w:p>
    <w:p w:rsidR="00D176B0" w:rsidRDefault="00D176B0" w:rsidP="00D176B0">
      <w:r>
        <w:t>10.Перечислите причины успешных завоевательных походов татаро-монгольской армии. Назовите не менее пяти таких причин.</w:t>
      </w:r>
    </w:p>
    <w:p w:rsidR="00D176B0" w:rsidRDefault="00D176B0" w:rsidP="00D176B0">
      <w:r>
        <w:t>11.Расскажите о последствиях монгольского завоевания Руси</w:t>
      </w:r>
    </w:p>
    <w:p w:rsidR="00D176B0" w:rsidRDefault="00D176B0" w:rsidP="00D176B0">
      <w:r>
        <w:t>12.Расскажите о взаимодействиях Руси и крестоносцев до 1240 г.</w:t>
      </w:r>
    </w:p>
    <w:p w:rsidR="00D176B0" w:rsidRDefault="00D176B0" w:rsidP="00D176B0">
      <w:r>
        <w:t>13.Расскажите о Невской битве.</w:t>
      </w:r>
    </w:p>
    <w:p w:rsidR="00D74EFD" w:rsidRDefault="00D74EFD"/>
    <w:sectPr w:rsidR="00D74EFD" w:rsidSect="00D74E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176B0"/>
    <w:rsid w:val="0019663E"/>
    <w:rsid w:val="004D2A66"/>
    <w:rsid w:val="00D176B0"/>
    <w:rsid w:val="00D74E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E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1353</Words>
  <Characters>7718</Characters>
  <Application>Microsoft Office Word</Application>
  <DocSecurity>0</DocSecurity>
  <Lines>64</Lines>
  <Paragraphs>18</Paragraphs>
  <ScaleCrop>false</ScaleCrop>
  <Company/>
  <LinksUpToDate>false</LinksUpToDate>
  <CharactersWithSpaces>9053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Asus</cp:lastModifiedBy>
  <cp:revision>4</cp:revision>
  <dcterms:created xsi:type="dcterms:W3CDTF">2013-04-09T05:51:00Z</dcterms:created>
  <dcterms:modified xsi:type="dcterms:W3CDTF">2013-12-06T08:08:00Z</dcterms:modified>
</cp:coreProperties>
</file>