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Судебник 1497 г.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Лета 7006-го месяца сентября уложил великий князь всея Руси Иван Васильевич с детьми своими и с боярами о суде, как судить боярам и окольничим. Судить суд боярам и окольничим, а на суде быть у бояр и у окольничих дьякам, а </w:t>
      </w:r>
      <w:proofErr w:type="gramStart"/>
      <w:r w:rsidRPr="00DB306A">
        <w:rPr>
          <w:sz w:val="32"/>
          <w:szCs w:val="32"/>
        </w:rPr>
        <w:t>посулов</w:t>
      </w:r>
      <w:proofErr w:type="gramEnd"/>
      <w:r w:rsidRPr="00DB306A">
        <w:rPr>
          <w:sz w:val="32"/>
          <w:szCs w:val="32"/>
        </w:rPr>
        <w:t xml:space="preserve"> боярам, и окольничим, и дьякам… не брать, </w:t>
      </w:r>
      <w:proofErr w:type="spellStart"/>
      <w:r w:rsidRPr="00DB306A">
        <w:rPr>
          <w:sz w:val="32"/>
          <w:szCs w:val="32"/>
        </w:rPr>
        <w:t>тако</w:t>
      </w:r>
      <w:proofErr w:type="spellEnd"/>
      <w:r w:rsidRPr="00DB306A">
        <w:rPr>
          <w:sz w:val="32"/>
          <w:szCs w:val="32"/>
        </w:rPr>
        <w:t xml:space="preserve"> ж и всякому судье посула да не брать никому. А судом не мстить, не дружить никому. А каков </w:t>
      </w:r>
      <w:proofErr w:type="spellStart"/>
      <w:r w:rsidRPr="00DB306A">
        <w:rPr>
          <w:sz w:val="32"/>
          <w:szCs w:val="32"/>
        </w:rPr>
        <w:t>жалобник</w:t>
      </w:r>
      <w:proofErr w:type="spellEnd"/>
      <w:r w:rsidRPr="00DB306A">
        <w:rPr>
          <w:sz w:val="32"/>
          <w:szCs w:val="32"/>
        </w:rPr>
        <w:t xml:space="preserve"> к боярину </w:t>
      </w:r>
      <w:proofErr w:type="spellStart"/>
      <w:r w:rsidRPr="00DB306A">
        <w:rPr>
          <w:sz w:val="32"/>
          <w:szCs w:val="32"/>
        </w:rPr>
        <w:t>прийдет</w:t>
      </w:r>
      <w:proofErr w:type="spellEnd"/>
      <w:r w:rsidRPr="00DB306A">
        <w:rPr>
          <w:sz w:val="32"/>
          <w:szCs w:val="32"/>
        </w:rPr>
        <w:t xml:space="preserve"> и ему </w:t>
      </w:r>
      <w:proofErr w:type="spellStart"/>
      <w:r w:rsidRPr="00DB306A">
        <w:rPr>
          <w:sz w:val="32"/>
          <w:szCs w:val="32"/>
        </w:rPr>
        <w:t>жалобников</w:t>
      </w:r>
      <w:proofErr w:type="spellEnd"/>
      <w:r w:rsidRPr="00DB306A">
        <w:rPr>
          <w:sz w:val="32"/>
          <w:szCs w:val="32"/>
        </w:rPr>
        <w:t xml:space="preserve">… не отсылать, а давать всем </w:t>
      </w:r>
      <w:proofErr w:type="spellStart"/>
      <w:r w:rsidRPr="00DB306A">
        <w:rPr>
          <w:sz w:val="32"/>
          <w:szCs w:val="32"/>
        </w:rPr>
        <w:t>жалобникам</w:t>
      </w:r>
      <w:proofErr w:type="spellEnd"/>
      <w:r w:rsidRPr="00DB306A">
        <w:rPr>
          <w:sz w:val="32"/>
          <w:szCs w:val="32"/>
        </w:rPr>
        <w:t xml:space="preserve"> управу, всем которым пригоже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 xml:space="preserve">. А которого </w:t>
      </w:r>
      <w:proofErr w:type="spellStart"/>
      <w:r w:rsidRPr="00DB306A">
        <w:rPr>
          <w:sz w:val="32"/>
          <w:szCs w:val="32"/>
        </w:rPr>
        <w:t>жалобника</w:t>
      </w:r>
      <w:proofErr w:type="spellEnd"/>
      <w:r w:rsidRPr="00DB306A">
        <w:rPr>
          <w:sz w:val="32"/>
          <w:szCs w:val="32"/>
        </w:rPr>
        <w:t xml:space="preserve"> не пригоже управить</w:t>
      </w:r>
      <w:proofErr w:type="gramStart"/>
      <w:r w:rsidRPr="00DB306A">
        <w:rPr>
          <w:sz w:val="32"/>
          <w:szCs w:val="32"/>
        </w:rPr>
        <w:t>2</w:t>
      </w:r>
      <w:proofErr w:type="gramEnd"/>
      <w:r w:rsidRPr="00DB306A">
        <w:rPr>
          <w:sz w:val="32"/>
          <w:szCs w:val="32"/>
        </w:rPr>
        <w:t xml:space="preserve"> и об этом доложить великому князю или к тому его послать, которому дела этих людей приказано ведать.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8. О воровстве. А обвинят кого-нибудь в татьбе или разбое, или душегубстве… или </w:t>
      </w:r>
      <w:proofErr w:type="gramStart"/>
      <w:r w:rsidRPr="00DB306A">
        <w:rPr>
          <w:sz w:val="32"/>
          <w:szCs w:val="32"/>
        </w:rPr>
        <w:t>иное</w:t>
      </w:r>
      <w:proofErr w:type="gramEnd"/>
      <w:r w:rsidRPr="00DB306A">
        <w:rPr>
          <w:sz w:val="32"/>
          <w:szCs w:val="32"/>
        </w:rPr>
        <w:t xml:space="preserve"> какое лихое дело и будет известный лихой, и боярину его велеть казнить смертною казнью, а </w:t>
      </w:r>
      <w:proofErr w:type="spellStart"/>
      <w:r w:rsidRPr="00DB306A">
        <w:rPr>
          <w:sz w:val="32"/>
          <w:szCs w:val="32"/>
        </w:rPr>
        <w:t>истцово</w:t>
      </w:r>
      <w:proofErr w:type="spellEnd"/>
      <w:r w:rsidRPr="00DB306A">
        <w:rPr>
          <w:sz w:val="32"/>
          <w:szCs w:val="32"/>
        </w:rPr>
        <w:t xml:space="preserve"> велеть взять из его имущества; а что имущества останется, и то боярину и дьяку взять </w:t>
      </w:r>
      <w:proofErr w:type="gramStart"/>
      <w:r w:rsidRPr="00DB306A">
        <w:rPr>
          <w:sz w:val="32"/>
          <w:szCs w:val="32"/>
        </w:rPr>
        <w:t>себе</w:t>
      </w:r>
      <w:proofErr w:type="gramEnd"/>
      <w:r w:rsidRPr="00DB306A">
        <w:rPr>
          <w:sz w:val="32"/>
          <w:szCs w:val="32"/>
        </w:rPr>
        <w:t xml:space="preserve">… а не будет у которого лихого имущества, чем </w:t>
      </w:r>
      <w:proofErr w:type="spellStart"/>
      <w:r w:rsidRPr="00DB306A">
        <w:rPr>
          <w:sz w:val="32"/>
          <w:szCs w:val="32"/>
        </w:rPr>
        <w:t>истцово</w:t>
      </w:r>
      <w:proofErr w:type="spellEnd"/>
      <w:r w:rsidRPr="00DB306A">
        <w:rPr>
          <w:sz w:val="32"/>
          <w:szCs w:val="32"/>
        </w:rPr>
        <w:t xml:space="preserve"> заплатить и боярину… лихого истцу… не выдать, а велеть его казнить…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9. А государственному убийце и мятежнику, церковному татю… и </w:t>
      </w:r>
      <w:proofErr w:type="spellStart"/>
      <w:r w:rsidRPr="00DB306A">
        <w:rPr>
          <w:sz w:val="32"/>
          <w:szCs w:val="32"/>
        </w:rPr>
        <w:t>зажигальнику</w:t>
      </w:r>
      <w:proofErr w:type="spellEnd"/>
      <w:r w:rsidRPr="00DB306A">
        <w:rPr>
          <w:sz w:val="32"/>
          <w:szCs w:val="32"/>
        </w:rPr>
        <w:t xml:space="preserve"> известному лихому человеку жизни не оставлять, казнить его смертною казнью.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10. О татях. А которого татя </w:t>
      </w:r>
      <w:proofErr w:type="gramStart"/>
      <w:r w:rsidRPr="00DB306A">
        <w:rPr>
          <w:sz w:val="32"/>
          <w:szCs w:val="32"/>
        </w:rPr>
        <w:t>поймают</w:t>
      </w:r>
      <w:proofErr w:type="gramEnd"/>
      <w:r w:rsidRPr="00DB306A">
        <w:rPr>
          <w:sz w:val="32"/>
          <w:szCs w:val="32"/>
        </w:rPr>
        <w:t xml:space="preserve"> с какою татьбою… впервые, кроме церковной татьбы и головной, а в иной татьбе прежней доноса на него не будет, и его наказать торговой казнью, бить кнутом, да взяв на нем </w:t>
      </w:r>
      <w:proofErr w:type="spellStart"/>
      <w:r w:rsidRPr="00DB306A">
        <w:rPr>
          <w:sz w:val="32"/>
          <w:szCs w:val="32"/>
        </w:rPr>
        <w:t>истцово</w:t>
      </w:r>
      <w:proofErr w:type="spellEnd"/>
      <w:r w:rsidRPr="00DB306A">
        <w:rPr>
          <w:sz w:val="32"/>
          <w:szCs w:val="32"/>
        </w:rPr>
        <w:t xml:space="preserve">, да судье ему платить; не будет у какого татя имущества, чем </w:t>
      </w:r>
      <w:proofErr w:type="spellStart"/>
      <w:r w:rsidRPr="00DB306A">
        <w:rPr>
          <w:sz w:val="32"/>
          <w:szCs w:val="32"/>
        </w:rPr>
        <w:t>истцово</w:t>
      </w:r>
      <w:proofErr w:type="spellEnd"/>
      <w:r w:rsidRPr="00DB306A">
        <w:rPr>
          <w:sz w:val="32"/>
          <w:szCs w:val="32"/>
        </w:rPr>
        <w:t xml:space="preserve"> заплатить, и его бить кнутом, да истцу его выдать… головой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>… судье не брать ничего с него.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12. А на кого укажут детей боярских человек 5 или 6 добрых по крестному целованию или черных человек 5–6 добрых христиан </w:t>
      </w:r>
      <w:r w:rsidRPr="00DB306A">
        <w:rPr>
          <w:sz w:val="32"/>
          <w:szCs w:val="32"/>
        </w:rPr>
        <w:lastRenderedPageBreak/>
        <w:t>целовальников, что он тать, а доказательства на него в прежнем деле не будет… и на том взять ущерб истца без суда.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39. О татях указ. А обвинят кого в татьбе или разбое, или душегубстве, или в ином каком лихом деле, а будет известный лихой, и ему того велеть казнить смертною казнью…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42. Об отпускной грамоте</w:t>
      </w:r>
      <w:proofErr w:type="gramStart"/>
      <w:r w:rsidRPr="00DB306A">
        <w:rPr>
          <w:sz w:val="32"/>
          <w:szCs w:val="32"/>
        </w:rPr>
        <w:t>2</w:t>
      </w:r>
      <w:proofErr w:type="gramEnd"/>
      <w:r w:rsidRPr="00DB306A">
        <w:rPr>
          <w:sz w:val="32"/>
          <w:szCs w:val="32"/>
        </w:rPr>
        <w:t xml:space="preserve">. А положит кто отпускную грамоту без боярского доклада и без подписи дьяка или с городов без наместничьего доклада… и та отпускная грамота не </w:t>
      </w:r>
      <w:proofErr w:type="gramStart"/>
      <w:r w:rsidRPr="00DB306A">
        <w:rPr>
          <w:sz w:val="32"/>
          <w:szCs w:val="32"/>
        </w:rPr>
        <w:t>в</w:t>
      </w:r>
      <w:proofErr w:type="gramEnd"/>
      <w:r w:rsidRPr="00DB306A">
        <w:rPr>
          <w:sz w:val="32"/>
          <w:szCs w:val="32"/>
        </w:rPr>
        <w:t xml:space="preserve"> отпускную, кроме той отпускной, что господин своей рукой напишет, и та отпускная в отпускную.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55. О займах. А который купец, </w:t>
      </w:r>
      <w:proofErr w:type="gramStart"/>
      <w:r w:rsidRPr="00DB306A">
        <w:rPr>
          <w:sz w:val="32"/>
          <w:szCs w:val="32"/>
        </w:rPr>
        <w:t>идучи</w:t>
      </w:r>
      <w:proofErr w:type="gramEnd"/>
      <w:r w:rsidRPr="00DB306A">
        <w:rPr>
          <w:sz w:val="32"/>
          <w:szCs w:val="32"/>
        </w:rPr>
        <w:t xml:space="preserve"> в торговлю, возьмет у кого деньги или товар, да на пути у него утеряется товар бесхитростно: утонет или сгорит, или рать возьмет – и боярин, обыскав, велит… платить истцов долг без процентов. А кто у кого взявши что в торговлю, да идя пропьет или иным каким безумием погубит товар свой..</w:t>
      </w:r>
      <w:proofErr w:type="gramStart"/>
      <w:r w:rsidRPr="00DB306A">
        <w:rPr>
          <w:sz w:val="32"/>
          <w:szCs w:val="32"/>
        </w:rPr>
        <w:t>.и</w:t>
      </w:r>
      <w:proofErr w:type="gramEnd"/>
      <w:r w:rsidRPr="00DB306A">
        <w:rPr>
          <w:sz w:val="32"/>
          <w:szCs w:val="32"/>
        </w:rPr>
        <w:t xml:space="preserve"> того истцу …выдать головой на продажу3.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56. А холопа полонит рать татарская, а выбежит из плена и он свободен, а старому господину не холоп</w:t>
      </w:r>
      <w:proofErr w:type="gramStart"/>
      <w:r w:rsidRPr="00DB306A">
        <w:rPr>
          <w:sz w:val="32"/>
          <w:szCs w:val="32"/>
        </w:rPr>
        <w:t>4</w:t>
      </w:r>
      <w:proofErr w:type="gramEnd"/>
      <w:r w:rsidRPr="00DB306A">
        <w:rPr>
          <w:sz w:val="32"/>
          <w:szCs w:val="32"/>
        </w:rPr>
        <w:t>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57. О крестьянском отказе. А крестьянам отказываться из волости, из села в село в один срок за неделю до Юрьева дня осеннего и неделю после Юрьева дня осеннего. Дворы пожилые платят: в полях – за двор рубль, а в лесах – полтина. А который крестьянин поживет за кем год да пойдет прочь, и он платит четверть двора, а два года поживет да пойдет прочь, и он полдвора платит, а три года поживет, а пойдет прочь, и он платит три четверти двора, а четыре года поживет, и он весь двор платит.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60. А который человек умрет без духовной грамоты, а не будет у него сына, тогда имущество все и земли – дочери, а не будет у него дочери, тогда взять ближайшему родственнику.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 xml:space="preserve">66. О полной грамоте. </w:t>
      </w:r>
      <w:proofErr w:type="gramStart"/>
      <w:r w:rsidRPr="00DB306A">
        <w:rPr>
          <w:sz w:val="32"/>
          <w:szCs w:val="32"/>
        </w:rPr>
        <w:t xml:space="preserve">По полной грамоте – холоп; по </w:t>
      </w:r>
      <w:proofErr w:type="spellStart"/>
      <w:r w:rsidRPr="00DB306A">
        <w:rPr>
          <w:sz w:val="32"/>
          <w:szCs w:val="32"/>
        </w:rPr>
        <w:t>тиунству</w:t>
      </w:r>
      <w:proofErr w:type="spellEnd"/>
      <w:r w:rsidRPr="00DB306A">
        <w:rPr>
          <w:sz w:val="32"/>
          <w:szCs w:val="32"/>
        </w:rPr>
        <w:t xml:space="preserve"> и по ключу по сельскому – холоп … и с женою и с детьми, которые у одного господина, а которые его дети у иного или самостоятельно живут, то не холопы; а по городскому ключу – не холоп, по рабе – холоп, по холопе – раба, </w:t>
      </w:r>
      <w:proofErr w:type="spellStart"/>
      <w:r w:rsidRPr="00DB306A">
        <w:rPr>
          <w:sz w:val="32"/>
          <w:szCs w:val="32"/>
        </w:rPr>
        <w:t>приданой</w:t>
      </w:r>
      <w:proofErr w:type="spellEnd"/>
      <w:r w:rsidRPr="00DB306A">
        <w:rPr>
          <w:sz w:val="32"/>
          <w:szCs w:val="32"/>
        </w:rPr>
        <w:t xml:space="preserve"> – холоп, по духовной – холоп.</w:t>
      </w:r>
      <w:proofErr w:type="gramEnd"/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Сравните содержание «Русской правды» и Судебников (виды преступлений, наказания за преступления).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Какие преступления законодатель считает наиболее опасными?</w:t>
      </w:r>
    </w:p>
    <w:p w:rsidR="00193893" w:rsidRPr="00DB306A" w:rsidRDefault="00193893" w:rsidP="0019389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Какие социальные группы можно выделить, опираясь на текст закона? Каков юридический статус каждой из групп? (ст. 2, 12).</w:t>
      </w:r>
    </w:p>
    <w:p w:rsidR="009907F6" w:rsidRDefault="00193893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93"/>
    <w:rsid w:val="00193893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2013-11-29T07:28:00Z</dcterms:created>
  <dcterms:modified xsi:type="dcterms:W3CDTF">2013-11-29T07:28:00Z</dcterms:modified>
</cp:coreProperties>
</file>