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C3" w:rsidRDefault="00AC56C3" w:rsidP="00AC56C3">
      <w:r>
        <w:t>№ 4 Отечественная война 1812 г.</w:t>
      </w:r>
    </w:p>
    <w:p w:rsidR="00AC56C3" w:rsidRDefault="00AC56C3" w:rsidP="00AC56C3"/>
    <w:p w:rsidR="00AC56C3" w:rsidRDefault="00AC56C3" w:rsidP="00AC56C3"/>
    <w:p w:rsidR="00AC56C3" w:rsidRDefault="00AC56C3" w:rsidP="00AC56C3">
      <w:r>
        <w:t>Вопросы и задания</w:t>
      </w:r>
    </w:p>
    <w:p w:rsidR="00AC56C3" w:rsidRDefault="00AC56C3" w:rsidP="00AC56C3"/>
    <w:p w:rsidR="00AC56C3" w:rsidRDefault="00AC56C3" w:rsidP="00AC56C3"/>
    <w:p w:rsidR="00AC56C3" w:rsidRDefault="00AC56C3" w:rsidP="00AC56C3">
      <w:r>
        <w:t>1.</w:t>
      </w:r>
      <w:r>
        <w:tab/>
        <w:t>Каковы были причины войны 1812 г. и её характер?</w:t>
      </w:r>
    </w:p>
    <w:p w:rsidR="00AC56C3" w:rsidRDefault="00AC56C3" w:rsidP="00AC56C3">
      <w:r>
        <w:t>2.</w:t>
      </w:r>
      <w:r>
        <w:tab/>
        <w:t>Дайте оценку стратегии ведения войны, избранной Барклаем-де-Толли. В чём Вы видите причины быстрого продвижения армии Наполеона по территории России в начале войны?</w:t>
      </w:r>
    </w:p>
    <w:p w:rsidR="00AC56C3" w:rsidRDefault="00AC56C3" w:rsidP="00AC56C3">
      <w:r>
        <w:t>3.</w:t>
      </w:r>
      <w:r>
        <w:tab/>
      </w:r>
      <w:proofErr w:type="gramStart"/>
      <w:r>
        <w:t>Выскажите своё отношение</w:t>
      </w:r>
      <w:proofErr w:type="gramEnd"/>
      <w:r>
        <w:t xml:space="preserve"> к решению оставить Москву, которое принял Кутузов после Бородинского сражения.</w:t>
      </w:r>
    </w:p>
    <w:p w:rsidR="00AC56C3" w:rsidRDefault="00AC56C3" w:rsidP="00AC56C3">
      <w:r>
        <w:t>4.</w:t>
      </w:r>
      <w:r>
        <w:tab/>
        <w:t xml:space="preserve">В чём проявилось российское национальное самосознание в период борьбы с врагом. Объясните, почему </w:t>
      </w:r>
      <w:proofErr w:type="spellStart"/>
      <w:proofErr w:type="gramStart"/>
      <w:r>
        <w:t>лю-бовь</w:t>
      </w:r>
      <w:proofErr w:type="spellEnd"/>
      <w:proofErr w:type="gramEnd"/>
      <w:r>
        <w:t xml:space="preserve"> к Отечеству проявляется во время тяжёлых потрясений. Покажите </w:t>
      </w:r>
      <w:proofErr w:type="gramStart"/>
      <w:r>
        <w:t>на примерах, что</w:t>
      </w:r>
      <w:proofErr w:type="gramEnd"/>
      <w:r>
        <w:t xml:space="preserve"> беззаветное служение Родине – традиция русской армии.</w:t>
      </w:r>
    </w:p>
    <w:p w:rsidR="00AC56C3" w:rsidRDefault="00AC56C3" w:rsidP="00AC56C3">
      <w:r>
        <w:t>5.</w:t>
      </w:r>
      <w:r>
        <w:tab/>
        <w:t xml:space="preserve">Согласны ли Вы с утверждением, что после войны 1812 г. возрос международный престиж России? Своё </w:t>
      </w:r>
      <w:proofErr w:type="spellStart"/>
      <w:proofErr w:type="gramStart"/>
      <w:r>
        <w:t>мне-ние</w:t>
      </w:r>
      <w:proofErr w:type="spellEnd"/>
      <w:proofErr w:type="gramEnd"/>
      <w:r>
        <w:t xml:space="preserve"> обоснуйте. </w:t>
      </w:r>
    </w:p>
    <w:p w:rsidR="00AC56C3" w:rsidRDefault="00AC56C3" w:rsidP="00AC56C3"/>
    <w:p w:rsidR="00AC56C3" w:rsidRDefault="00AC56C3" w:rsidP="00AC56C3">
      <w:r>
        <w:t>6.Каковы были причины войны 1812 г. и её характер?</w:t>
      </w:r>
    </w:p>
    <w:p w:rsidR="00AC56C3" w:rsidRDefault="00AC56C3" w:rsidP="00AC56C3">
      <w:r>
        <w:t xml:space="preserve">7.Почему русская армия вынуждена </w:t>
      </w:r>
      <w:proofErr w:type="gramStart"/>
      <w:r>
        <w:t>была отступать в начале войны и как происходило</w:t>
      </w:r>
      <w:proofErr w:type="gramEnd"/>
      <w:r>
        <w:t xml:space="preserve"> её отступление?</w:t>
      </w:r>
    </w:p>
    <w:p w:rsidR="00AC56C3" w:rsidRDefault="00AC56C3" w:rsidP="00AC56C3">
      <w:r>
        <w:t>8.составьте план рассказа «Бородинское сражение» и расскажите о нём. Кто победил в этом сражении?</w:t>
      </w:r>
    </w:p>
    <w:p w:rsidR="00AC56C3" w:rsidRDefault="00AC56C3" w:rsidP="00AC56C3">
      <w:r>
        <w:t xml:space="preserve">9.Какая </w:t>
      </w:r>
      <w:proofErr w:type="gramStart"/>
      <w:r>
        <w:t>из</w:t>
      </w:r>
      <w:proofErr w:type="gramEnd"/>
      <w:r>
        <w:t xml:space="preserve"> </w:t>
      </w:r>
      <w:proofErr w:type="gramStart"/>
      <w:r>
        <w:t>точек</w:t>
      </w:r>
      <w:proofErr w:type="gramEnd"/>
      <w:r>
        <w:t xml:space="preserve"> зрения _ Кутузова или Александра I – по вопросу о продолжении войны с наполеоном после </w:t>
      </w:r>
      <w:proofErr w:type="spellStart"/>
      <w:r>
        <w:t>изгна-ния</w:t>
      </w:r>
      <w:proofErr w:type="spellEnd"/>
      <w:r>
        <w:t xml:space="preserve"> его армии из России кажется Вам предпочтительной?</w:t>
      </w:r>
    </w:p>
    <w:p w:rsidR="00AC56C3" w:rsidRDefault="00AC56C3" w:rsidP="00AC56C3">
      <w:r>
        <w:t>10.Почему Россия выиграла войну с Францией?</w:t>
      </w:r>
    </w:p>
    <w:p w:rsidR="00AC56C3" w:rsidRDefault="00AC56C3" w:rsidP="00AC56C3">
      <w:r>
        <w:t>11.Перечислите решения Венского конгресса. Дайте им оценку.</w:t>
      </w:r>
    </w:p>
    <w:p w:rsidR="00AC56C3" w:rsidRDefault="00AC56C3" w:rsidP="00AC56C3"/>
    <w:p w:rsidR="00AC56C3" w:rsidRDefault="00AC56C3" w:rsidP="00AC56C3">
      <w:r>
        <w:t>12.Нарисуйте схему Бородинского сражения.</w:t>
      </w:r>
    </w:p>
    <w:p w:rsidR="00AC56C3" w:rsidRDefault="00AC56C3" w:rsidP="00AC56C3">
      <w:r>
        <w:t>13.Опишите ход Бородинского сражения.</w:t>
      </w:r>
    </w:p>
    <w:p w:rsidR="00364614" w:rsidRDefault="00AC56C3" w:rsidP="00AC56C3">
      <w:r>
        <w:t>14.Перечислите героев Отечественной войны 1812 г.</w:t>
      </w:r>
    </w:p>
    <w:sectPr w:rsidR="00364614" w:rsidSect="0036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6C3"/>
    <w:rsid w:val="00364614"/>
    <w:rsid w:val="00AC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2013-04-11T06:22:00Z</dcterms:created>
  <dcterms:modified xsi:type="dcterms:W3CDTF">2013-04-11T06:22:00Z</dcterms:modified>
</cp:coreProperties>
</file>