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2A" w:rsidRDefault="007A0B2A" w:rsidP="007A0B2A">
      <w:r>
        <w:t xml:space="preserve">№ 9 Экономика России во второй половине XIX </w:t>
      </w:r>
      <w:proofErr w:type="gramStart"/>
      <w:r>
        <w:t>в</w:t>
      </w:r>
      <w:proofErr w:type="gramEnd"/>
      <w:r>
        <w:t>.</w:t>
      </w:r>
    </w:p>
    <w:p w:rsidR="007A0B2A" w:rsidRDefault="007A0B2A" w:rsidP="007A0B2A"/>
    <w:p w:rsidR="007A0B2A" w:rsidRDefault="007A0B2A" w:rsidP="007A0B2A"/>
    <w:p w:rsidR="007A0B2A" w:rsidRDefault="007A0B2A" w:rsidP="007A0B2A">
      <w:r>
        <w:t xml:space="preserve">Вопросы  и задания </w:t>
      </w:r>
    </w:p>
    <w:p w:rsidR="007A0B2A" w:rsidRDefault="007A0B2A" w:rsidP="007A0B2A">
      <w:r>
        <w:t>1.</w:t>
      </w:r>
      <w:r>
        <w:tab/>
        <w:t xml:space="preserve">Сравните развитие производства в первой и второй половине XIX </w:t>
      </w:r>
      <w:proofErr w:type="gramStart"/>
      <w:r>
        <w:t>в</w:t>
      </w:r>
      <w:proofErr w:type="gramEnd"/>
      <w:r>
        <w:t>.</w:t>
      </w:r>
    </w:p>
    <w:p w:rsidR="007A0B2A" w:rsidRDefault="007A0B2A" w:rsidP="007A0B2A">
      <w:r>
        <w:t>2.</w:t>
      </w:r>
      <w:r>
        <w:tab/>
        <w:t>Почему часть помещиков и крестьян не смогли хозяйствовать в новых условиях?</w:t>
      </w:r>
    </w:p>
    <w:p w:rsidR="007A0B2A" w:rsidRDefault="007A0B2A" w:rsidP="007A0B2A">
      <w:r>
        <w:t>3.</w:t>
      </w:r>
      <w:r>
        <w:tab/>
        <w:t xml:space="preserve">Каковы последствия неразумного ведения производства для страны, для рабочих, для отношений между </w:t>
      </w:r>
      <w:proofErr w:type="spellStart"/>
      <w:proofErr w:type="gramStart"/>
      <w:r>
        <w:t>раз-личными</w:t>
      </w:r>
      <w:proofErr w:type="spellEnd"/>
      <w:proofErr w:type="gramEnd"/>
      <w:r>
        <w:t xml:space="preserve"> социальными слоями?</w:t>
      </w:r>
    </w:p>
    <w:p w:rsidR="007A0B2A" w:rsidRDefault="007A0B2A" w:rsidP="007A0B2A">
      <w:r>
        <w:t>4.</w:t>
      </w:r>
      <w:r>
        <w:tab/>
        <w:t xml:space="preserve">Какова роль предпринимателей (капиталистов) в преодолении трудностей в разрешении социальных </w:t>
      </w:r>
      <w:proofErr w:type="spellStart"/>
      <w:proofErr w:type="gramStart"/>
      <w:r>
        <w:t>конфлик-тов</w:t>
      </w:r>
      <w:proofErr w:type="spellEnd"/>
      <w:proofErr w:type="gramEnd"/>
      <w:r>
        <w:t>?</w:t>
      </w:r>
    </w:p>
    <w:p w:rsidR="007A0B2A" w:rsidRDefault="007A0B2A" w:rsidP="007A0B2A"/>
    <w:p w:rsidR="007A0B2A" w:rsidRDefault="007A0B2A" w:rsidP="007A0B2A">
      <w:r>
        <w:t>1.</w:t>
      </w:r>
      <w:r>
        <w:tab/>
        <w:t>Какие особенности промышленности России Вы могли бы отметить? Чем их можно объяснить?</w:t>
      </w:r>
    </w:p>
    <w:p w:rsidR="007A0B2A" w:rsidRDefault="007A0B2A" w:rsidP="007A0B2A">
      <w:r>
        <w:t>2.</w:t>
      </w:r>
      <w:r>
        <w:tab/>
        <w:t>Какое влияние промышленное развитие оказало на жизнь городов?</w:t>
      </w:r>
    </w:p>
    <w:p w:rsidR="007A0B2A" w:rsidRDefault="007A0B2A" w:rsidP="007A0B2A">
      <w:r>
        <w:t>3.</w:t>
      </w:r>
      <w:r>
        <w:tab/>
        <w:t>Чем Вы можете объяснить менее успешный, чем в промышленности, рост производства в сельском хозяйстве?</w:t>
      </w:r>
    </w:p>
    <w:p w:rsidR="007A0B2A" w:rsidRDefault="007A0B2A" w:rsidP="007A0B2A">
      <w:r>
        <w:t>4.</w:t>
      </w:r>
      <w:r>
        <w:tab/>
        <w:t>Охарактеризуйте два пути эволюции аграрного строя России. Чем они различаются? Почему в одних районах страны осуществлялся «прусский путь» а в других «американский»?</w:t>
      </w:r>
    </w:p>
    <w:p w:rsidR="007A0B2A" w:rsidRDefault="007A0B2A" w:rsidP="007A0B2A">
      <w:r>
        <w:t>5.</w:t>
      </w:r>
      <w:r>
        <w:tab/>
        <w:t>Чем объясняется быстрый прирост населения в деревне? Как он сказался на положении крестьян в различных регионах?</w:t>
      </w:r>
    </w:p>
    <w:p w:rsidR="007A0B2A" w:rsidRDefault="007A0B2A" w:rsidP="007A0B2A">
      <w:r>
        <w:t>6.</w:t>
      </w:r>
      <w:r>
        <w:tab/>
        <w:t>Какие причины вызвали рабочее движение? Чем психология рабочих отличалась от психологии крестьян?</w:t>
      </w:r>
    </w:p>
    <w:p w:rsidR="007A0B2A" w:rsidRDefault="007A0B2A" w:rsidP="007A0B2A"/>
    <w:p w:rsidR="00F9796C" w:rsidRDefault="007A0B2A" w:rsidP="007A0B2A">
      <w:r>
        <w:t>7.</w:t>
      </w:r>
      <w:r>
        <w:tab/>
        <w:t>Перечислите новые черты в развитии капитализма в промышленности и сельском хозяйстве.</w:t>
      </w:r>
    </w:p>
    <w:sectPr w:rsidR="00F9796C" w:rsidSect="00F9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2A"/>
    <w:rsid w:val="007A0B2A"/>
    <w:rsid w:val="00F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2013-04-11T10:50:00Z</dcterms:created>
  <dcterms:modified xsi:type="dcterms:W3CDTF">2013-04-11T10:51:00Z</dcterms:modified>
</cp:coreProperties>
</file>