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C0D" w:rsidRPr="00AC3C0D" w:rsidRDefault="00AC3C0D" w:rsidP="00AC3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C3C0D">
        <w:rPr>
          <w:rFonts w:ascii="Times New Roman" w:hAnsi="Times New Roman" w:cs="Times New Roman"/>
          <w:sz w:val="28"/>
          <w:szCs w:val="28"/>
        </w:rPr>
        <w:t xml:space="preserve">Задания B11 по истории </w:t>
      </w:r>
    </w:p>
    <w:p w:rsidR="00AC3C0D" w:rsidRPr="00AC3C0D" w:rsidRDefault="00AC3C0D" w:rsidP="00AC3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C3C0D">
        <w:rPr>
          <w:rFonts w:ascii="Times New Roman" w:hAnsi="Times New Roman" w:cs="Times New Roman"/>
          <w:b/>
          <w:bCs/>
          <w:sz w:val="28"/>
          <w:szCs w:val="28"/>
        </w:rPr>
        <w:t xml:space="preserve">1. Прочтите отрывок из статьи и напишите фамилию ученого, о котором идет речь. </w:t>
      </w:r>
    </w:p>
    <w:p w:rsidR="00AC3C0D" w:rsidRPr="00AC3C0D" w:rsidRDefault="00AC3C0D" w:rsidP="00AC3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C3C0D">
        <w:rPr>
          <w:rFonts w:ascii="Times New Roman" w:hAnsi="Times New Roman" w:cs="Times New Roman"/>
          <w:sz w:val="28"/>
          <w:szCs w:val="28"/>
        </w:rPr>
        <w:t xml:space="preserve">«В 1904 г. он стал нобелевским лауреатом. После этого, говоря высоким слогом, учение о пищеварении триумфально зашагало по миру, в Петербург превратился в научную Мекку физиологов всего мира, сюда съезжались перенимать опыт ученые из США, Германии, Англии, Франции, Японии, Швеции, Голландии и т.д. На академика обрушился настоящий дождь почетных титулов, в частности, </w:t>
      </w:r>
      <w:proofErr w:type="gramStart"/>
      <w:r w:rsidRPr="00AC3C0D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AC3C0D">
        <w:rPr>
          <w:rFonts w:ascii="Times New Roman" w:hAnsi="Times New Roman" w:cs="Times New Roman"/>
          <w:sz w:val="28"/>
          <w:szCs w:val="28"/>
        </w:rPr>
        <w:t xml:space="preserve"> выбирают в члены Парижской, Бельгийской, Нидерландской академий наук, Национальной академии наук США». </w:t>
      </w:r>
    </w:p>
    <w:p w:rsidR="00AC3C0D" w:rsidRPr="00AC3C0D" w:rsidRDefault="00AC3C0D" w:rsidP="00AC3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C3C0D">
        <w:rPr>
          <w:rFonts w:ascii="Times New Roman" w:hAnsi="Times New Roman" w:cs="Times New Roman"/>
          <w:sz w:val="28"/>
          <w:szCs w:val="28"/>
        </w:rPr>
        <w:t xml:space="preserve">Ответ: Павлов </w:t>
      </w:r>
    </w:p>
    <w:p w:rsidR="00AC3C0D" w:rsidRPr="00AC3C0D" w:rsidRDefault="00AC3C0D" w:rsidP="00AC3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C3C0D">
        <w:rPr>
          <w:rFonts w:ascii="Times New Roman" w:hAnsi="Times New Roman" w:cs="Times New Roman"/>
          <w:b/>
          <w:bCs/>
          <w:sz w:val="28"/>
          <w:szCs w:val="28"/>
        </w:rPr>
        <w:t xml:space="preserve">2. Прочтите отрывок из документа и напишите название армии, о которой в нем идет речь. </w:t>
      </w:r>
    </w:p>
    <w:p w:rsidR="00AC3C0D" w:rsidRPr="00AC3C0D" w:rsidRDefault="00AC3C0D" w:rsidP="00AC3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C3C0D">
        <w:rPr>
          <w:rFonts w:ascii="Times New Roman" w:hAnsi="Times New Roman" w:cs="Times New Roman"/>
          <w:sz w:val="28"/>
          <w:szCs w:val="28"/>
        </w:rPr>
        <w:t xml:space="preserve">«Строилась она на принципах старых, отмененных революцией и большевиками в первый период их властвования, в том числе на нормальной организации, единовластии и дисциплине… Советская власть считала себя уже достаточно сильной, чтобы влить без опасения в ряды своей армии десятки тысяч "специалистов", заведомо чуждых или враждебных господствующей партии». </w:t>
      </w:r>
    </w:p>
    <w:p w:rsidR="00AC3C0D" w:rsidRPr="00AC3C0D" w:rsidRDefault="00AC3C0D" w:rsidP="00AC3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C3C0D">
        <w:rPr>
          <w:rFonts w:ascii="Times New Roman" w:hAnsi="Times New Roman" w:cs="Times New Roman"/>
          <w:sz w:val="28"/>
          <w:szCs w:val="28"/>
        </w:rPr>
        <w:t xml:space="preserve">Ответ: Красная </w:t>
      </w:r>
    </w:p>
    <w:p w:rsidR="00AC3C0D" w:rsidRPr="00AC3C0D" w:rsidRDefault="00AC3C0D" w:rsidP="00AC3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C3C0D">
        <w:rPr>
          <w:rFonts w:ascii="Times New Roman" w:hAnsi="Times New Roman" w:cs="Times New Roman"/>
          <w:b/>
          <w:bCs/>
          <w:sz w:val="28"/>
          <w:szCs w:val="28"/>
        </w:rPr>
        <w:t xml:space="preserve">3. Прочтите отрывок из письма писателя правительству СССР (1930 г.) и напишите фамилию автора письма. </w:t>
      </w:r>
    </w:p>
    <w:p w:rsidR="00AC3C0D" w:rsidRPr="00AC3C0D" w:rsidRDefault="00AC3C0D" w:rsidP="00AC3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C3C0D">
        <w:rPr>
          <w:rFonts w:ascii="Times New Roman" w:hAnsi="Times New Roman" w:cs="Times New Roman"/>
          <w:sz w:val="28"/>
          <w:szCs w:val="28"/>
        </w:rPr>
        <w:t xml:space="preserve">«…Борьба с цензурой, какая бы она ни была и при какой бы власти она ни существовала – мой писательский долг… Последние мои черты в погубленных пьесах "Дни </w:t>
      </w:r>
      <w:proofErr w:type="spellStart"/>
      <w:r w:rsidRPr="00AC3C0D">
        <w:rPr>
          <w:rFonts w:ascii="Times New Roman" w:hAnsi="Times New Roman" w:cs="Times New Roman"/>
          <w:sz w:val="28"/>
          <w:szCs w:val="28"/>
        </w:rPr>
        <w:t>Турбиных</w:t>
      </w:r>
      <w:proofErr w:type="spellEnd"/>
      <w:r w:rsidRPr="00AC3C0D">
        <w:rPr>
          <w:rFonts w:ascii="Times New Roman" w:hAnsi="Times New Roman" w:cs="Times New Roman"/>
          <w:sz w:val="28"/>
          <w:szCs w:val="28"/>
        </w:rPr>
        <w:t xml:space="preserve">", "Бег" и в романе "Белая гвардия": упорное изображение русской интеллигенции как лучшего слоя в нашей стране». </w:t>
      </w:r>
    </w:p>
    <w:p w:rsidR="00AC3C0D" w:rsidRPr="00AC3C0D" w:rsidRDefault="00AC3C0D" w:rsidP="00AC3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C3C0D">
        <w:rPr>
          <w:rFonts w:ascii="Times New Roman" w:hAnsi="Times New Roman" w:cs="Times New Roman"/>
          <w:sz w:val="28"/>
          <w:szCs w:val="28"/>
        </w:rPr>
        <w:t xml:space="preserve">Ответ: Булгаков </w:t>
      </w:r>
    </w:p>
    <w:p w:rsidR="00AC3C0D" w:rsidRPr="00AC3C0D" w:rsidRDefault="00AC3C0D" w:rsidP="00AC3C0D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AC3C0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Прочтите отрывок из документа и напишите фамилию государственного деятеля, который провел описываемую реформу. </w:t>
      </w:r>
    </w:p>
    <w:p w:rsidR="00AC3C0D" w:rsidRPr="00AC3C0D" w:rsidRDefault="00AC3C0D" w:rsidP="00AC3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C3C0D">
        <w:rPr>
          <w:rFonts w:ascii="Times New Roman" w:hAnsi="Times New Roman" w:cs="Times New Roman"/>
          <w:sz w:val="28"/>
          <w:szCs w:val="28"/>
        </w:rPr>
        <w:t xml:space="preserve">«Реформа имела цель ввести в России золотое обращение. Ставка на золото (в отличие от прежнего серебра) делалась с учетом перемен на мировом рынке. Индустриальные страны создали единую валютную систему, основой которой стала золотая денежная единица. За основу монетной системы России был принят золотой рубль. Во внутреннее обращение России </w:t>
      </w:r>
      <w:proofErr w:type="gramStart"/>
      <w:r w:rsidRPr="00AC3C0D">
        <w:rPr>
          <w:rFonts w:ascii="Times New Roman" w:hAnsi="Times New Roman" w:cs="Times New Roman"/>
          <w:sz w:val="28"/>
          <w:szCs w:val="28"/>
        </w:rPr>
        <w:t>вводились</w:t>
      </w:r>
      <w:proofErr w:type="gramEnd"/>
      <w:r w:rsidRPr="00AC3C0D">
        <w:rPr>
          <w:rFonts w:ascii="Times New Roman" w:hAnsi="Times New Roman" w:cs="Times New Roman"/>
          <w:sz w:val="28"/>
          <w:szCs w:val="28"/>
        </w:rPr>
        <w:t xml:space="preserve"> прежде всего золотые монеты 5-и, 10-рублевого достоинства. В основе успеха реформы лежали не финансовые манипуляции, а прочная экономическая база, </w:t>
      </w:r>
      <w:proofErr w:type="gramStart"/>
      <w:r w:rsidRPr="00AC3C0D">
        <w:rPr>
          <w:rFonts w:ascii="Times New Roman" w:hAnsi="Times New Roman" w:cs="Times New Roman"/>
          <w:sz w:val="28"/>
          <w:szCs w:val="28"/>
        </w:rPr>
        <w:t>созданная</w:t>
      </w:r>
      <w:proofErr w:type="gramEnd"/>
      <w:r w:rsidRPr="00AC3C0D">
        <w:rPr>
          <w:rFonts w:ascii="Times New Roman" w:hAnsi="Times New Roman" w:cs="Times New Roman"/>
          <w:sz w:val="28"/>
          <w:szCs w:val="28"/>
        </w:rPr>
        <w:t xml:space="preserve"> а предыдущее до реформы десятилетие. </w:t>
      </w:r>
      <w:proofErr w:type="gramStart"/>
      <w:r w:rsidRPr="00AC3C0D">
        <w:rPr>
          <w:rFonts w:ascii="Times New Roman" w:hAnsi="Times New Roman" w:cs="Times New Roman"/>
          <w:sz w:val="28"/>
          <w:szCs w:val="28"/>
        </w:rPr>
        <w:t>Несомненно</w:t>
      </w:r>
      <w:proofErr w:type="gramEnd"/>
      <w:r w:rsidRPr="00AC3C0D">
        <w:rPr>
          <w:rFonts w:ascii="Times New Roman" w:hAnsi="Times New Roman" w:cs="Times New Roman"/>
          <w:sz w:val="28"/>
          <w:szCs w:val="28"/>
        </w:rPr>
        <w:t xml:space="preserve"> также, что основу успеха заложил и стремительный рост экономики страны». </w:t>
      </w:r>
    </w:p>
    <w:p w:rsidR="00AC3C0D" w:rsidRPr="00AC3C0D" w:rsidRDefault="00AC3C0D" w:rsidP="00AC3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C3C0D">
        <w:rPr>
          <w:rFonts w:ascii="Times New Roman" w:hAnsi="Times New Roman" w:cs="Times New Roman"/>
          <w:sz w:val="28"/>
          <w:szCs w:val="28"/>
        </w:rPr>
        <w:t>О т в е т</w:t>
      </w:r>
      <w:proofErr w:type="gramStart"/>
      <w:r w:rsidRPr="00AC3C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C3C0D">
        <w:rPr>
          <w:rFonts w:ascii="Times New Roman" w:hAnsi="Times New Roman" w:cs="Times New Roman"/>
          <w:sz w:val="28"/>
          <w:szCs w:val="28"/>
        </w:rPr>
        <w:t xml:space="preserve"> Витте </w:t>
      </w:r>
    </w:p>
    <w:p w:rsidR="00AC3C0D" w:rsidRPr="00AC3C0D" w:rsidRDefault="00AC3C0D" w:rsidP="00AC3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C3C0D">
        <w:rPr>
          <w:rFonts w:ascii="Times New Roman" w:hAnsi="Times New Roman" w:cs="Times New Roman"/>
          <w:b/>
          <w:bCs/>
          <w:sz w:val="28"/>
          <w:szCs w:val="28"/>
        </w:rPr>
        <w:t xml:space="preserve">5. Прочтите отрывок текста и напишите фамилию священника, о </w:t>
      </w:r>
    </w:p>
    <w:p w:rsidR="00AC3C0D" w:rsidRPr="00AC3C0D" w:rsidRDefault="00AC3C0D" w:rsidP="00AC3C0D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gramStart"/>
      <w:r w:rsidRPr="00AC3C0D">
        <w:rPr>
          <w:rFonts w:ascii="Times New Roman" w:hAnsi="Times New Roman" w:cs="Times New Roman"/>
          <w:b/>
          <w:bCs/>
          <w:sz w:val="28"/>
          <w:szCs w:val="28"/>
        </w:rPr>
        <w:t>котором</w:t>
      </w:r>
      <w:proofErr w:type="gramEnd"/>
      <w:r w:rsidRPr="00AC3C0D">
        <w:rPr>
          <w:rFonts w:ascii="Times New Roman" w:hAnsi="Times New Roman" w:cs="Times New Roman"/>
          <w:b/>
          <w:bCs/>
          <w:sz w:val="28"/>
          <w:szCs w:val="28"/>
        </w:rPr>
        <w:t xml:space="preserve"> идет речь. </w:t>
      </w:r>
    </w:p>
    <w:p w:rsidR="00AC3C0D" w:rsidRPr="00AC3C0D" w:rsidRDefault="00AC3C0D" w:rsidP="00AC3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C3C0D">
        <w:rPr>
          <w:rFonts w:ascii="Times New Roman" w:hAnsi="Times New Roman" w:cs="Times New Roman"/>
          <w:sz w:val="28"/>
          <w:szCs w:val="28"/>
        </w:rPr>
        <w:t xml:space="preserve">«Со вчерашнего дня в Петербурге забастовали все заводы и фабрики. Из окрестностей вызваны войска для усиления гарнизона. Рабочие до сих пор вели себя спокойно. Количество их определяется в 120000 человек. Во главе союза какой-то священник». </w:t>
      </w:r>
    </w:p>
    <w:p w:rsidR="00AC3C0D" w:rsidRPr="00AC3C0D" w:rsidRDefault="00AC3C0D" w:rsidP="00AC3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C3C0D">
        <w:rPr>
          <w:rFonts w:ascii="Times New Roman" w:hAnsi="Times New Roman" w:cs="Times New Roman"/>
          <w:sz w:val="28"/>
          <w:szCs w:val="28"/>
        </w:rPr>
        <w:t>О т в е т</w:t>
      </w:r>
      <w:proofErr w:type="gramStart"/>
      <w:r w:rsidRPr="00AC3C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C3C0D">
        <w:rPr>
          <w:rFonts w:ascii="Times New Roman" w:hAnsi="Times New Roman" w:cs="Times New Roman"/>
          <w:sz w:val="28"/>
          <w:szCs w:val="28"/>
        </w:rPr>
        <w:t xml:space="preserve"> Гапон </w:t>
      </w:r>
    </w:p>
    <w:p w:rsidR="00AC3C0D" w:rsidRPr="00AC3C0D" w:rsidRDefault="00AC3C0D" w:rsidP="00AC3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C3C0D">
        <w:rPr>
          <w:rFonts w:ascii="Times New Roman" w:hAnsi="Times New Roman" w:cs="Times New Roman"/>
          <w:b/>
          <w:bCs/>
          <w:sz w:val="28"/>
          <w:szCs w:val="28"/>
        </w:rPr>
        <w:t xml:space="preserve">6. Прочтите отрывок из сочинения философа Н.Бердяева и напишите название периода русской культуры, о котором идет речь. </w:t>
      </w:r>
    </w:p>
    <w:p w:rsidR="00AC3C0D" w:rsidRPr="00AC3C0D" w:rsidRDefault="00AC3C0D" w:rsidP="00AC3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C3C0D">
        <w:rPr>
          <w:rFonts w:ascii="Times New Roman" w:hAnsi="Times New Roman" w:cs="Times New Roman"/>
          <w:sz w:val="28"/>
          <w:szCs w:val="28"/>
        </w:rPr>
        <w:t>«Сейчас с трудом представляют себе атмосферу того времени</w:t>
      </w:r>
      <w:proofErr w:type="gramStart"/>
      <w:r w:rsidRPr="00AC3C0D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Pr="00AC3C0D">
        <w:rPr>
          <w:rFonts w:ascii="Times New Roman" w:hAnsi="Times New Roman" w:cs="Times New Roman"/>
          <w:sz w:val="28"/>
          <w:szCs w:val="28"/>
        </w:rPr>
        <w:t xml:space="preserve">то было опьянение творческим подъемом, новизна, напряженность, борьба, вызов. В эти годы России было послано множество даров. Это была эпоха пробуждения в России самостоятельной философской мысли, расцвет поэзии и обострение эстетической чувственности, религиозного беспокойства и искания, интереса к мистике и оккультизму. Появились новые души, были открыты новые источники творческой жизни, видели новые зори, соединяли чувство заката и гибели с надеждой на преображение жизни». </w:t>
      </w:r>
    </w:p>
    <w:p w:rsidR="00AC3C0D" w:rsidRPr="00AC3C0D" w:rsidRDefault="00AC3C0D" w:rsidP="00AC3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C3C0D">
        <w:rPr>
          <w:rFonts w:ascii="Times New Roman" w:hAnsi="Times New Roman" w:cs="Times New Roman"/>
          <w:sz w:val="28"/>
          <w:szCs w:val="28"/>
        </w:rPr>
        <w:t>О т в е т</w:t>
      </w:r>
      <w:proofErr w:type="gramStart"/>
      <w:r w:rsidRPr="00AC3C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C3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C0D">
        <w:rPr>
          <w:rFonts w:ascii="Times New Roman" w:hAnsi="Times New Roman" w:cs="Times New Roman"/>
          <w:sz w:val="28"/>
          <w:szCs w:val="28"/>
        </w:rPr>
        <w:t>серебряныйвек</w:t>
      </w:r>
      <w:proofErr w:type="spellEnd"/>
      <w:r w:rsidRPr="00AC3C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0D" w:rsidRPr="00AC3C0D" w:rsidRDefault="00AC3C0D" w:rsidP="00AC3C0D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AC3C0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7. Договор между помещиком и крестьянином, устанавливавший размер надела и повинности за пользование им по реформе 1861 г. называется ________. </w:t>
      </w:r>
    </w:p>
    <w:p w:rsidR="00AC3C0D" w:rsidRPr="00AC3C0D" w:rsidRDefault="00AC3C0D" w:rsidP="00AC3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C3C0D">
        <w:rPr>
          <w:rFonts w:ascii="Times New Roman" w:hAnsi="Times New Roman" w:cs="Times New Roman"/>
          <w:sz w:val="28"/>
          <w:szCs w:val="28"/>
        </w:rPr>
        <w:t xml:space="preserve">Ответ: Уставная грамота &lt;или&gt; уставной грамотой </w:t>
      </w:r>
    </w:p>
    <w:p w:rsidR="00AC3C0D" w:rsidRPr="00AC3C0D" w:rsidRDefault="00AC3C0D" w:rsidP="00AC3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C3C0D">
        <w:rPr>
          <w:rFonts w:ascii="Times New Roman" w:hAnsi="Times New Roman" w:cs="Times New Roman"/>
          <w:b/>
          <w:bCs/>
          <w:sz w:val="28"/>
          <w:szCs w:val="28"/>
        </w:rPr>
        <w:t xml:space="preserve">8. Процесс пересмотра </w:t>
      </w:r>
      <w:proofErr w:type="spellStart"/>
      <w:r w:rsidRPr="00AC3C0D">
        <w:rPr>
          <w:rFonts w:ascii="Times New Roman" w:hAnsi="Times New Roman" w:cs="Times New Roman"/>
          <w:b/>
          <w:bCs/>
          <w:sz w:val="28"/>
          <w:szCs w:val="28"/>
        </w:rPr>
        <w:t>сфабриковаванных</w:t>
      </w:r>
      <w:proofErr w:type="spellEnd"/>
      <w:r w:rsidRPr="00AC3C0D">
        <w:rPr>
          <w:rFonts w:ascii="Times New Roman" w:hAnsi="Times New Roman" w:cs="Times New Roman"/>
          <w:b/>
          <w:bCs/>
          <w:sz w:val="28"/>
          <w:szCs w:val="28"/>
        </w:rPr>
        <w:t xml:space="preserve"> в сталинское время дел против советских граждан называется ________</w:t>
      </w:r>
      <w:proofErr w:type="gramStart"/>
      <w:r w:rsidRPr="00AC3C0D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  <w:r w:rsidRPr="00AC3C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C3C0D" w:rsidRPr="00AC3C0D" w:rsidRDefault="00AC3C0D" w:rsidP="00AC3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C3C0D">
        <w:rPr>
          <w:rFonts w:ascii="Times New Roman" w:hAnsi="Times New Roman" w:cs="Times New Roman"/>
          <w:sz w:val="28"/>
          <w:szCs w:val="28"/>
        </w:rPr>
        <w:t xml:space="preserve">Ответ: реабилитация &lt;или&gt; реабилитацией </w:t>
      </w:r>
    </w:p>
    <w:p w:rsidR="00AC3C0D" w:rsidRPr="00AC3C0D" w:rsidRDefault="00AC3C0D" w:rsidP="00AC3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C3C0D">
        <w:rPr>
          <w:rFonts w:ascii="Times New Roman" w:hAnsi="Times New Roman" w:cs="Times New Roman"/>
          <w:b/>
          <w:bCs/>
          <w:sz w:val="28"/>
          <w:szCs w:val="28"/>
        </w:rPr>
        <w:t xml:space="preserve">9. Прочтите отрывок из воспоминаний генерала А.А. Брусилова и напишите название войны, о которой идет речь. </w:t>
      </w:r>
    </w:p>
    <w:p w:rsidR="00AC3C0D" w:rsidRPr="00AC3C0D" w:rsidRDefault="00AC3C0D" w:rsidP="00AC3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C3C0D">
        <w:rPr>
          <w:rFonts w:ascii="Times New Roman" w:hAnsi="Times New Roman" w:cs="Times New Roman"/>
          <w:sz w:val="28"/>
          <w:szCs w:val="28"/>
        </w:rPr>
        <w:t xml:space="preserve">«Даже после объявления </w:t>
      </w:r>
      <w:proofErr w:type="gramStart"/>
      <w:r w:rsidRPr="00AC3C0D">
        <w:rPr>
          <w:rFonts w:ascii="Times New Roman" w:hAnsi="Times New Roman" w:cs="Times New Roman"/>
          <w:sz w:val="28"/>
          <w:szCs w:val="28"/>
        </w:rPr>
        <w:t>войны</w:t>
      </w:r>
      <w:proofErr w:type="gramEnd"/>
      <w:r w:rsidRPr="00AC3C0D">
        <w:rPr>
          <w:rFonts w:ascii="Times New Roman" w:hAnsi="Times New Roman" w:cs="Times New Roman"/>
          <w:sz w:val="28"/>
          <w:szCs w:val="28"/>
        </w:rPr>
        <w:t xml:space="preserve"> прибывшие из внутренних областей России пополнения совершенно не понимали, какая это война свалилась им на голову - как будто ни с того, ни с сего. Сколько я раз спрашивал в окопах, из-за чего мы воюем, и всегда неизбежно получал ответ, что какой-то там </w:t>
      </w:r>
      <w:proofErr w:type="spellStart"/>
      <w:r w:rsidRPr="00AC3C0D">
        <w:rPr>
          <w:rFonts w:ascii="Times New Roman" w:hAnsi="Times New Roman" w:cs="Times New Roman"/>
          <w:sz w:val="28"/>
          <w:szCs w:val="28"/>
        </w:rPr>
        <w:t>эрц-герц-перц</w:t>
      </w:r>
      <w:proofErr w:type="spellEnd"/>
      <w:r w:rsidRPr="00AC3C0D">
        <w:rPr>
          <w:rFonts w:ascii="Times New Roman" w:hAnsi="Times New Roman" w:cs="Times New Roman"/>
          <w:sz w:val="28"/>
          <w:szCs w:val="28"/>
        </w:rPr>
        <w:t xml:space="preserve"> с женой были кем-то убиты, а потому австрияки хотели обидеть сербов. Но кто же такие эти сербы, не знал почти никто, что такое славяне - было также темно, а почему немцы из-за Сербии вздумали воевать - было совершенно неизвестно. Выходило, что людей вели на убой неизвестно из-за чего, т.е. по капризу царя». </w:t>
      </w:r>
    </w:p>
    <w:p w:rsidR="00AC3C0D" w:rsidRPr="00AC3C0D" w:rsidRDefault="00AC3C0D" w:rsidP="00AC3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C3C0D">
        <w:rPr>
          <w:rFonts w:ascii="Times New Roman" w:hAnsi="Times New Roman" w:cs="Times New Roman"/>
          <w:sz w:val="28"/>
          <w:szCs w:val="28"/>
        </w:rPr>
        <w:t xml:space="preserve">Ответ: первая мировая </w:t>
      </w:r>
    </w:p>
    <w:p w:rsidR="00AC3C0D" w:rsidRPr="00AC3C0D" w:rsidRDefault="00AC3C0D" w:rsidP="00AC3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C3C0D">
        <w:rPr>
          <w:rFonts w:ascii="Times New Roman" w:hAnsi="Times New Roman" w:cs="Times New Roman"/>
          <w:b/>
          <w:bCs/>
          <w:sz w:val="28"/>
          <w:szCs w:val="28"/>
        </w:rPr>
        <w:t xml:space="preserve">10. Прочтите отрывок из воспоминаний маршала В.И. Чуйкова и напишите название города, об обороне которого идет речь. </w:t>
      </w:r>
    </w:p>
    <w:p w:rsidR="00AC3C0D" w:rsidRPr="00AC3C0D" w:rsidRDefault="00AC3C0D" w:rsidP="00AC3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C3C0D">
        <w:rPr>
          <w:rFonts w:ascii="Times New Roman" w:hAnsi="Times New Roman" w:cs="Times New Roman"/>
          <w:sz w:val="28"/>
          <w:szCs w:val="28"/>
        </w:rPr>
        <w:t xml:space="preserve">«Дивизия </w:t>
      </w:r>
      <w:proofErr w:type="spellStart"/>
      <w:r w:rsidRPr="00AC3C0D">
        <w:rPr>
          <w:rFonts w:ascii="Times New Roman" w:hAnsi="Times New Roman" w:cs="Times New Roman"/>
          <w:sz w:val="28"/>
          <w:szCs w:val="28"/>
        </w:rPr>
        <w:t>Горишного</w:t>
      </w:r>
      <w:proofErr w:type="spellEnd"/>
      <w:r w:rsidRPr="00AC3C0D">
        <w:rPr>
          <w:rFonts w:ascii="Times New Roman" w:hAnsi="Times New Roman" w:cs="Times New Roman"/>
          <w:sz w:val="28"/>
          <w:szCs w:val="28"/>
        </w:rPr>
        <w:t xml:space="preserve"> пришла в город вслед за дивизией </w:t>
      </w:r>
      <w:proofErr w:type="spellStart"/>
      <w:r w:rsidRPr="00AC3C0D">
        <w:rPr>
          <w:rFonts w:ascii="Times New Roman" w:hAnsi="Times New Roman" w:cs="Times New Roman"/>
          <w:sz w:val="28"/>
          <w:szCs w:val="28"/>
        </w:rPr>
        <w:t>Родимцева</w:t>
      </w:r>
      <w:proofErr w:type="spellEnd"/>
      <w:r w:rsidRPr="00AC3C0D">
        <w:rPr>
          <w:rFonts w:ascii="Times New Roman" w:hAnsi="Times New Roman" w:cs="Times New Roman"/>
          <w:sz w:val="28"/>
          <w:szCs w:val="28"/>
        </w:rPr>
        <w:t xml:space="preserve">. Она также с ходу, прямо с переправы через Волгу, без всякого промедления вступила в бой за Мамаев курган, затем в районе заводов Тракторный и "Баррикады". Полки этой дивизии, точнее только штабы полков, по очереди отводились за Волгу, чтобы там, на левом берегу, они могли пополнить роты, - а затем снова в бой». </w:t>
      </w:r>
    </w:p>
    <w:p w:rsidR="00AC3C0D" w:rsidRPr="00AC3C0D" w:rsidRDefault="00AC3C0D" w:rsidP="00AC3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C3C0D">
        <w:rPr>
          <w:rFonts w:ascii="Times New Roman" w:hAnsi="Times New Roman" w:cs="Times New Roman"/>
          <w:sz w:val="28"/>
          <w:szCs w:val="28"/>
        </w:rPr>
        <w:t xml:space="preserve">Ответ: Сталинград </w:t>
      </w:r>
    </w:p>
    <w:p w:rsidR="00AC3C0D" w:rsidRPr="00AC3C0D" w:rsidRDefault="00AC3C0D" w:rsidP="00AC3C0D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AC3C0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11. Прочитайте фрагмент из воспоминаний советского военачальника и запишите название военной операции, о которой в нем идет речь. </w:t>
      </w:r>
    </w:p>
    <w:p w:rsidR="00AC3C0D" w:rsidRPr="00AC3C0D" w:rsidRDefault="00AC3C0D" w:rsidP="00AC3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C3C0D">
        <w:rPr>
          <w:rFonts w:ascii="Times New Roman" w:hAnsi="Times New Roman" w:cs="Times New Roman"/>
          <w:sz w:val="28"/>
          <w:szCs w:val="28"/>
        </w:rPr>
        <w:t xml:space="preserve">«Готовя операцию, все мы думали над тем, что еще предпринять, чтобы больше ошеломить и подавить противника. Так родилась идея ночной атаки с применением прожекторов. Решено было обрушить наш удар за два часа до рассвета. Сто сорок зенитных прожекторов должны были внезапно осветить позиции противника и объекты атаки. Во время подготовки операции ее участникам была показана эффективность действия прожекторов. Все единодушно высказались за их применение. Учитывая наличие сильной тактической обороны на </w:t>
      </w:r>
      <w:proofErr w:type="spellStart"/>
      <w:r w:rsidRPr="00AC3C0D">
        <w:rPr>
          <w:rFonts w:ascii="Times New Roman" w:hAnsi="Times New Roman" w:cs="Times New Roman"/>
          <w:sz w:val="28"/>
          <w:szCs w:val="28"/>
        </w:rPr>
        <w:t>Зееловских</w:t>
      </w:r>
      <w:proofErr w:type="spellEnd"/>
      <w:r w:rsidRPr="00AC3C0D">
        <w:rPr>
          <w:rFonts w:ascii="Times New Roman" w:hAnsi="Times New Roman" w:cs="Times New Roman"/>
          <w:sz w:val="28"/>
          <w:szCs w:val="28"/>
        </w:rPr>
        <w:t xml:space="preserve"> высотах, было решено ввести в сражение танковые армии только после захвата этих высот». </w:t>
      </w:r>
    </w:p>
    <w:p w:rsidR="00AC3C0D" w:rsidRPr="00AC3C0D" w:rsidRDefault="00AC3C0D" w:rsidP="00AC3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C3C0D">
        <w:rPr>
          <w:rFonts w:ascii="Times New Roman" w:hAnsi="Times New Roman" w:cs="Times New Roman"/>
          <w:sz w:val="28"/>
          <w:szCs w:val="28"/>
        </w:rPr>
        <w:t xml:space="preserve">Ответ: Берлинская </w:t>
      </w:r>
    </w:p>
    <w:p w:rsidR="00AC3C0D" w:rsidRPr="00AC3C0D" w:rsidRDefault="00AC3C0D" w:rsidP="00AC3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C3C0D">
        <w:rPr>
          <w:rFonts w:ascii="Times New Roman" w:hAnsi="Times New Roman" w:cs="Times New Roman"/>
          <w:b/>
          <w:bCs/>
          <w:sz w:val="28"/>
          <w:szCs w:val="28"/>
        </w:rPr>
        <w:t xml:space="preserve">12. Прочитайте фрагмент из воспоминаний современника и запишите название идейного течения, которое представляла характеризуемая в нем партия. </w:t>
      </w:r>
    </w:p>
    <w:p w:rsidR="00AC3C0D" w:rsidRPr="00AC3C0D" w:rsidRDefault="00AC3C0D" w:rsidP="00AC3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C3C0D">
        <w:rPr>
          <w:rFonts w:ascii="Times New Roman" w:hAnsi="Times New Roman" w:cs="Times New Roman"/>
          <w:sz w:val="28"/>
          <w:szCs w:val="28"/>
        </w:rPr>
        <w:t xml:space="preserve">«Главной целью члены партии видели превращение России в демократическое государство, в котором будут гарантированы равенство всех граждан перед законом и основные демократические права и свободы (совести, слова, печати, собраний, союзов, неприкосновенность личности и жилища). В области государственного устройства они отстаивали демократическую избирательную систему и законодательные полномочия Государственной думы. Программа Партии народной свободы по аграрному вопросу предусматривала обязательную продажу сдаваемой помещиками в аренду земли и формирование специального фонда из казенных и удельных земель для передачи малоземельным крестьянам». </w:t>
      </w:r>
    </w:p>
    <w:p w:rsidR="00AC3C0D" w:rsidRPr="00AC3C0D" w:rsidRDefault="00AC3C0D" w:rsidP="00AC3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C3C0D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gramStart"/>
      <w:r w:rsidRPr="00AC3C0D">
        <w:rPr>
          <w:rFonts w:ascii="Times New Roman" w:hAnsi="Times New Roman" w:cs="Times New Roman"/>
          <w:sz w:val="28"/>
          <w:szCs w:val="28"/>
        </w:rPr>
        <w:t>либеральное</w:t>
      </w:r>
      <w:proofErr w:type="gramEnd"/>
      <w:r w:rsidRPr="00AC3C0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C3C0D">
        <w:rPr>
          <w:rFonts w:ascii="Times New Roman" w:hAnsi="Times New Roman" w:cs="Times New Roman"/>
          <w:sz w:val="28"/>
          <w:szCs w:val="28"/>
        </w:rPr>
        <w:t>буржуазнолиберальное</w:t>
      </w:r>
      <w:proofErr w:type="spellEnd"/>
      <w:r w:rsidRPr="00AC3C0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C3C0D" w:rsidRPr="00AC3C0D" w:rsidRDefault="00AC3C0D" w:rsidP="00AC3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C3C0D">
        <w:rPr>
          <w:rFonts w:ascii="Times New Roman" w:hAnsi="Times New Roman" w:cs="Times New Roman"/>
          <w:b/>
          <w:bCs/>
          <w:sz w:val="28"/>
          <w:szCs w:val="28"/>
        </w:rPr>
        <w:t xml:space="preserve">13. Лично свободных крестьян, владевших общинными землями, несших государственные </w:t>
      </w:r>
      <w:proofErr w:type="spellStart"/>
      <w:r w:rsidRPr="00AC3C0D">
        <w:rPr>
          <w:rFonts w:ascii="Times New Roman" w:hAnsi="Times New Roman" w:cs="Times New Roman"/>
          <w:b/>
          <w:bCs/>
          <w:sz w:val="28"/>
          <w:szCs w:val="28"/>
        </w:rPr>
        <w:t>повиности</w:t>
      </w:r>
      <w:proofErr w:type="spellEnd"/>
      <w:r w:rsidRPr="00AC3C0D">
        <w:rPr>
          <w:rFonts w:ascii="Times New Roman" w:hAnsi="Times New Roman" w:cs="Times New Roman"/>
          <w:b/>
          <w:bCs/>
          <w:sz w:val="28"/>
          <w:szCs w:val="28"/>
        </w:rPr>
        <w:t xml:space="preserve"> в XIV-XVII вв., называли</w:t>
      </w:r>
      <w:proofErr w:type="gramStart"/>
      <w:r w:rsidRPr="00AC3C0D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  <w:r w:rsidRPr="00AC3C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C3C0D" w:rsidRPr="00AC3C0D" w:rsidRDefault="00AC3C0D" w:rsidP="00AC3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C3C0D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gramStart"/>
      <w:r w:rsidRPr="00AC3C0D">
        <w:rPr>
          <w:rFonts w:ascii="Times New Roman" w:hAnsi="Times New Roman" w:cs="Times New Roman"/>
          <w:sz w:val="28"/>
          <w:szCs w:val="28"/>
        </w:rPr>
        <w:t>черносошными</w:t>
      </w:r>
      <w:proofErr w:type="gramEnd"/>
      <w:r w:rsidRPr="00AC3C0D">
        <w:rPr>
          <w:rFonts w:ascii="Times New Roman" w:hAnsi="Times New Roman" w:cs="Times New Roman"/>
          <w:sz w:val="28"/>
          <w:szCs w:val="28"/>
        </w:rPr>
        <w:t xml:space="preserve"> &lt;или&gt; черносошные </w:t>
      </w:r>
    </w:p>
    <w:p w:rsidR="00AC3C0D" w:rsidRPr="00AC3C0D" w:rsidRDefault="00AC3C0D" w:rsidP="00AC3C0D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AC3C0D">
        <w:rPr>
          <w:rFonts w:ascii="Times New Roman" w:hAnsi="Times New Roman" w:cs="Times New Roman"/>
          <w:b/>
          <w:bCs/>
          <w:sz w:val="28"/>
          <w:szCs w:val="28"/>
        </w:rPr>
        <w:lastRenderedPageBreak/>
        <w:t>14. Государственная программа, по которой Соединенные Штаты Америки передавали своим союзникам во Второй Мировой войне, в том числе СССР, боеприпасы, технику, продовольствие и стратегическое сырьё, называется</w:t>
      </w:r>
      <w:proofErr w:type="gramStart"/>
      <w:r w:rsidRPr="00AC3C0D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  <w:r w:rsidRPr="00AC3C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C3C0D" w:rsidRPr="00AC3C0D" w:rsidRDefault="00AC3C0D" w:rsidP="00AC3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C3C0D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spellStart"/>
      <w:r w:rsidRPr="00AC3C0D">
        <w:rPr>
          <w:rFonts w:ascii="Times New Roman" w:hAnsi="Times New Roman" w:cs="Times New Roman"/>
          <w:sz w:val="28"/>
          <w:szCs w:val="28"/>
        </w:rPr>
        <w:t>лендлиз</w:t>
      </w:r>
      <w:proofErr w:type="spellEnd"/>
      <w:r w:rsidRPr="00AC3C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0D" w:rsidRPr="00AC3C0D" w:rsidRDefault="00AC3C0D" w:rsidP="00AC3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C3C0D">
        <w:rPr>
          <w:rFonts w:ascii="Times New Roman" w:hAnsi="Times New Roman" w:cs="Times New Roman"/>
          <w:b/>
          <w:bCs/>
          <w:sz w:val="28"/>
          <w:szCs w:val="28"/>
        </w:rPr>
        <w:t xml:space="preserve">15. Напишите пропущенное слово. </w:t>
      </w:r>
    </w:p>
    <w:p w:rsidR="00AC3C0D" w:rsidRPr="00AC3C0D" w:rsidRDefault="00AC3C0D" w:rsidP="00AC3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C3C0D"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gramStart"/>
      <w:r w:rsidRPr="00AC3C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C3C0D">
        <w:rPr>
          <w:rFonts w:ascii="Times New Roman" w:hAnsi="Times New Roman" w:cs="Times New Roman"/>
          <w:sz w:val="28"/>
          <w:szCs w:val="28"/>
        </w:rPr>
        <w:t xml:space="preserve">еком русской поэзии принято называть первую треть XIX века. </w:t>
      </w:r>
    </w:p>
    <w:p w:rsidR="00AC3C0D" w:rsidRPr="00AC3C0D" w:rsidRDefault="00AC3C0D" w:rsidP="00AC3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C3C0D">
        <w:rPr>
          <w:rFonts w:ascii="Times New Roman" w:hAnsi="Times New Roman" w:cs="Times New Roman"/>
          <w:sz w:val="28"/>
          <w:szCs w:val="28"/>
        </w:rPr>
        <w:t xml:space="preserve">Это время стремительного взлёта русской литературы. Время Пушкина и Карамзина, Батюшкова и Жуковского, Баратынского и Тютчева. </w:t>
      </w:r>
    </w:p>
    <w:p w:rsidR="00AC3C0D" w:rsidRPr="00AC3C0D" w:rsidRDefault="00AC3C0D" w:rsidP="00AC3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C3C0D">
        <w:rPr>
          <w:rFonts w:ascii="Times New Roman" w:hAnsi="Times New Roman" w:cs="Times New Roman"/>
          <w:sz w:val="28"/>
          <w:szCs w:val="28"/>
        </w:rPr>
        <w:t xml:space="preserve">Ответ: Золотым </w:t>
      </w:r>
    </w:p>
    <w:p w:rsidR="00AC3C0D" w:rsidRPr="00AC3C0D" w:rsidRDefault="00AC3C0D" w:rsidP="00AC3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C3C0D">
        <w:rPr>
          <w:rFonts w:ascii="Times New Roman" w:hAnsi="Times New Roman" w:cs="Times New Roman"/>
          <w:b/>
          <w:bCs/>
          <w:sz w:val="28"/>
          <w:szCs w:val="28"/>
        </w:rPr>
        <w:t xml:space="preserve">16. Напишите пропущенный термин. </w:t>
      </w:r>
    </w:p>
    <w:p w:rsidR="00AC3C0D" w:rsidRPr="00AC3C0D" w:rsidRDefault="00AC3C0D" w:rsidP="00AC3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C3C0D">
        <w:rPr>
          <w:rFonts w:ascii="Times New Roman" w:hAnsi="Times New Roman" w:cs="Times New Roman"/>
          <w:sz w:val="28"/>
          <w:szCs w:val="28"/>
        </w:rPr>
        <w:t xml:space="preserve">Борис Годунов не был прямым наследственным государем, его избрал на царствование __________. </w:t>
      </w:r>
    </w:p>
    <w:p w:rsidR="00AC3C0D" w:rsidRPr="00AC3C0D" w:rsidRDefault="00AC3C0D" w:rsidP="00AC3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C3C0D">
        <w:rPr>
          <w:rFonts w:ascii="Times New Roman" w:hAnsi="Times New Roman" w:cs="Times New Roman"/>
          <w:sz w:val="28"/>
          <w:szCs w:val="28"/>
        </w:rPr>
        <w:t xml:space="preserve">Ответ: Земский собор </w:t>
      </w:r>
    </w:p>
    <w:p w:rsidR="00AC3C0D" w:rsidRPr="00AC3C0D" w:rsidRDefault="00AC3C0D" w:rsidP="00AC3C0D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AC3C0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17. Какие суждения, относящиеся к событиям, обозначенным на схеме, являются верными? Выберите три суждения из шести предложенных. Запишите в таблицу цифры, под которыми они указаны. </w:t>
      </w:r>
    </w:p>
    <w:p w:rsidR="00AC3C0D" w:rsidRPr="00AC3C0D" w:rsidRDefault="00AC3C0D" w:rsidP="00AC3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C3C0D">
        <w:rPr>
          <w:rFonts w:ascii="Times New Roman" w:hAnsi="Times New Roman" w:cs="Times New Roman"/>
          <w:sz w:val="28"/>
          <w:szCs w:val="28"/>
        </w:rPr>
        <w:t xml:space="preserve">1)Этот торговый путь был самым важным в Европе в этот период. </w:t>
      </w:r>
    </w:p>
    <w:p w:rsidR="00AC3C0D" w:rsidRPr="00AC3C0D" w:rsidRDefault="00AC3C0D" w:rsidP="00AC3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C3C0D">
        <w:rPr>
          <w:rFonts w:ascii="Times New Roman" w:hAnsi="Times New Roman" w:cs="Times New Roman"/>
          <w:sz w:val="28"/>
          <w:szCs w:val="28"/>
        </w:rPr>
        <w:t xml:space="preserve">2)Основным торговым партнёром Руси в это время была Византия. </w:t>
      </w:r>
    </w:p>
    <w:p w:rsidR="00AC3C0D" w:rsidRPr="00AC3C0D" w:rsidRDefault="00AC3C0D" w:rsidP="00AC3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C3C0D">
        <w:rPr>
          <w:rFonts w:ascii="Times New Roman" w:hAnsi="Times New Roman" w:cs="Times New Roman"/>
          <w:sz w:val="28"/>
          <w:szCs w:val="28"/>
        </w:rPr>
        <w:t xml:space="preserve">3)С начала X в. русские князья совершают военные походы на Византию. </w:t>
      </w:r>
    </w:p>
    <w:p w:rsidR="00AC3C0D" w:rsidRPr="00AC3C0D" w:rsidRDefault="00AC3C0D" w:rsidP="00AC3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C3C0D">
        <w:rPr>
          <w:rFonts w:ascii="Times New Roman" w:hAnsi="Times New Roman" w:cs="Times New Roman"/>
          <w:sz w:val="28"/>
          <w:szCs w:val="28"/>
        </w:rPr>
        <w:t xml:space="preserve">4)Основными союзниками русских князей в конце IX - начале X </w:t>
      </w:r>
      <w:proofErr w:type="gramStart"/>
      <w:r w:rsidRPr="00AC3C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C3C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C3C0D"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 w:rsidRPr="00AC3C0D">
        <w:rPr>
          <w:rFonts w:ascii="Times New Roman" w:hAnsi="Times New Roman" w:cs="Times New Roman"/>
          <w:sz w:val="28"/>
          <w:szCs w:val="28"/>
        </w:rPr>
        <w:t xml:space="preserve"> печенеги. </w:t>
      </w:r>
    </w:p>
    <w:p w:rsidR="00AC3C0D" w:rsidRPr="00AC3C0D" w:rsidRDefault="00AC3C0D" w:rsidP="00AC3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C3C0D">
        <w:rPr>
          <w:rFonts w:ascii="Times New Roman" w:hAnsi="Times New Roman" w:cs="Times New Roman"/>
          <w:sz w:val="28"/>
          <w:szCs w:val="28"/>
        </w:rPr>
        <w:t xml:space="preserve">5)Основными предметами экспорта были благовония, фрукты. </w:t>
      </w:r>
    </w:p>
    <w:p w:rsidR="00AC3C0D" w:rsidRPr="00AC3C0D" w:rsidRDefault="00AC3C0D" w:rsidP="00AC3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C3C0D">
        <w:rPr>
          <w:rFonts w:ascii="Times New Roman" w:hAnsi="Times New Roman" w:cs="Times New Roman"/>
          <w:sz w:val="28"/>
          <w:szCs w:val="28"/>
        </w:rPr>
        <w:t xml:space="preserve">6)За охрану торгового пути князем население Древней Руси платило ему дань. </w:t>
      </w:r>
    </w:p>
    <w:p w:rsidR="00AC3C0D" w:rsidRPr="00AC3C0D" w:rsidRDefault="00AC3C0D" w:rsidP="00AC3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C3C0D">
        <w:rPr>
          <w:rFonts w:ascii="Times New Roman" w:hAnsi="Times New Roman" w:cs="Times New Roman"/>
          <w:sz w:val="28"/>
          <w:szCs w:val="28"/>
        </w:rPr>
        <w:t xml:space="preserve">Ответ: 124 </w:t>
      </w:r>
    </w:p>
    <w:p w:rsidR="00AC3C0D" w:rsidRPr="00AC3C0D" w:rsidRDefault="00AC3C0D" w:rsidP="00AC3C0D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AC3C0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18. Какие суждения, относящиеся к событиям, обозначенным на схеме, являются верными? Выберите три суждения из шести предложенных. Запишите в таблицу цифры, под которыми они указаны. </w:t>
      </w:r>
    </w:p>
    <w:p w:rsidR="00AC3C0D" w:rsidRPr="00AC3C0D" w:rsidRDefault="00AC3C0D" w:rsidP="00AC3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C3C0D">
        <w:rPr>
          <w:rFonts w:ascii="Times New Roman" w:hAnsi="Times New Roman" w:cs="Times New Roman"/>
          <w:sz w:val="28"/>
          <w:szCs w:val="28"/>
        </w:rPr>
        <w:t xml:space="preserve">1)Россия победила в этой войне. </w:t>
      </w:r>
    </w:p>
    <w:p w:rsidR="00AC3C0D" w:rsidRPr="00AC3C0D" w:rsidRDefault="00AC3C0D" w:rsidP="00AC3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C3C0D">
        <w:rPr>
          <w:rFonts w:ascii="Times New Roman" w:hAnsi="Times New Roman" w:cs="Times New Roman"/>
          <w:sz w:val="28"/>
          <w:szCs w:val="28"/>
        </w:rPr>
        <w:t xml:space="preserve">2)Во время войны правительство сняло ограничения на право перехода крестьян к другому хозяину. </w:t>
      </w:r>
    </w:p>
    <w:p w:rsidR="00AC3C0D" w:rsidRPr="00AC3C0D" w:rsidRDefault="00AC3C0D" w:rsidP="00AC3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C3C0D">
        <w:rPr>
          <w:rFonts w:ascii="Times New Roman" w:hAnsi="Times New Roman" w:cs="Times New Roman"/>
          <w:sz w:val="28"/>
          <w:szCs w:val="28"/>
        </w:rPr>
        <w:t xml:space="preserve">3)Противником России в войне была Швеция. </w:t>
      </w:r>
    </w:p>
    <w:p w:rsidR="00AC3C0D" w:rsidRPr="00AC3C0D" w:rsidRDefault="00AC3C0D" w:rsidP="00AC3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C3C0D">
        <w:rPr>
          <w:rFonts w:ascii="Times New Roman" w:hAnsi="Times New Roman" w:cs="Times New Roman"/>
          <w:sz w:val="28"/>
          <w:szCs w:val="28"/>
        </w:rPr>
        <w:t xml:space="preserve">4)Во время войны образовалось новое государство Речь </w:t>
      </w:r>
      <w:proofErr w:type="spellStart"/>
      <w:r w:rsidRPr="00AC3C0D">
        <w:rPr>
          <w:rFonts w:ascii="Times New Roman" w:hAnsi="Times New Roman" w:cs="Times New Roman"/>
          <w:sz w:val="28"/>
          <w:szCs w:val="28"/>
        </w:rPr>
        <w:t>Посполитая</w:t>
      </w:r>
      <w:proofErr w:type="spellEnd"/>
      <w:r w:rsidRPr="00AC3C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3C0D" w:rsidRPr="00AC3C0D" w:rsidRDefault="00AC3C0D" w:rsidP="00AC3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C3C0D">
        <w:rPr>
          <w:rFonts w:ascii="Times New Roman" w:hAnsi="Times New Roman" w:cs="Times New Roman"/>
          <w:sz w:val="28"/>
          <w:szCs w:val="28"/>
        </w:rPr>
        <w:t xml:space="preserve">5)В ходе войны произошло ужесточение внутренней политики. </w:t>
      </w:r>
    </w:p>
    <w:p w:rsidR="00AC3C0D" w:rsidRPr="00AC3C0D" w:rsidRDefault="00AC3C0D" w:rsidP="00AC3C0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C3C0D">
        <w:rPr>
          <w:rFonts w:ascii="Times New Roman" w:hAnsi="Times New Roman" w:cs="Times New Roman"/>
          <w:sz w:val="28"/>
          <w:szCs w:val="28"/>
        </w:rPr>
        <w:t xml:space="preserve">6)Война проходила в завершающий период образования единого Русского государства. </w:t>
      </w:r>
    </w:p>
    <w:p w:rsidR="009907F6" w:rsidRPr="00AC3C0D" w:rsidRDefault="00AC3C0D" w:rsidP="00AC3C0D">
      <w:pPr>
        <w:rPr>
          <w:rFonts w:ascii="Times New Roman" w:hAnsi="Times New Roman" w:cs="Times New Roman"/>
          <w:sz w:val="28"/>
          <w:szCs w:val="28"/>
        </w:rPr>
      </w:pPr>
      <w:r w:rsidRPr="00AC3C0D">
        <w:rPr>
          <w:rFonts w:ascii="Times New Roman" w:hAnsi="Times New Roman" w:cs="Times New Roman"/>
          <w:sz w:val="28"/>
          <w:szCs w:val="28"/>
        </w:rPr>
        <w:t>Ответ: 246</w:t>
      </w:r>
    </w:p>
    <w:sectPr w:rsidR="009907F6" w:rsidRPr="00AC3C0D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C0D"/>
    <w:rsid w:val="00655615"/>
    <w:rsid w:val="00883983"/>
    <w:rsid w:val="008E7319"/>
    <w:rsid w:val="00AC3C0D"/>
    <w:rsid w:val="00D3193A"/>
    <w:rsid w:val="00F4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3C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1254</Words>
  <Characters>7148</Characters>
  <Application>Microsoft Office Word</Application>
  <DocSecurity>0</DocSecurity>
  <Lines>59</Lines>
  <Paragraphs>16</Paragraphs>
  <ScaleCrop>false</ScaleCrop>
  <Company/>
  <LinksUpToDate>false</LinksUpToDate>
  <CharactersWithSpaces>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2014-03-17T09:17:00Z</dcterms:created>
  <dcterms:modified xsi:type="dcterms:W3CDTF">2014-03-17T09:18:00Z</dcterms:modified>
</cp:coreProperties>
</file>