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56" w:rsidRDefault="00E57790" w:rsidP="00381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</w:t>
      </w:r>
      <w:r w:rsidR="00381656">
        <w:rPr>
          <w:rFonts w:ascii="Times New Roman" w:hAnsi="Times New Roman" w:cs="Times New Roman"/>
          <w:sz w:val="20"/>
          <w:szCs w:val="20"/>
        </w:rPr>
        <w:t>«Великая Отечественная война. 1941-1945 гг.»</w:t>
      </w:r>
    </w:p>
    <w:p w:rsidR="00381656" w:rsidRDefault="00381656" w:rsidP="00381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С14. Назовите основные итоги (не менее трех) коренно</w:t>
      </w:r>
      <w:r>
        <w:rPr>
          <w:rFonts w:ascii="Times New Roman" w:hAnsi="Times New Roman" w:cs="Times New Roman"/>
          <w:sz w:val="20"/>
          <w:szCs w:val="20"/>
        </w:rPr>
        <w:softHyphen/>
        <w:t>го перелома в Великой Отечественной войне.</w:t>
      </w:r>
    </w:p>
    <w:p w:rsidR="00381656" w:rsidRDefault="00381656" w:rsidP="00381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С15. Назовите основные этапы Великой Отечественно! войны.</w:t>
      </w:r>
    </w:p>
    <w:p w:rsidR="00381656" w:rsidRDefault="00381656" w:rsidP="00381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С16. Западные историки наиболее высоко оцениваю' роль союзников СССР по антигитлеровской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коалицшво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мировой войне и их вклад в победу, а также роль фронтов в Западной Европе и Северной Африке. Какие другие взгляды на роль отдельных фронтов в этой войне Вы знаете? Какую точку зрения считаете более убеди</w:t>
      </w:r>
      <w:r>
        <w:rPr>
          <w:rFonts w:ascii="Times New Roman" w:hAnsi="Times New Roman" w:cs="Times New Roman"/>
          <w:sz w:val="20"/>
          <w:szCs w:val="20"/>
        </w:rPr>
        <w:softHyphen/>
        <w:t>тельной и почему? Аргументируйте свой ответ.</w:t>
      </w:r>
    </w:p>
    <w:p w:rsidR="009907F6" w:rsidRDefault="00E5779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56"/>
    <w:rsid w:val="000C14AA"/>
    <w:rsid w:val="00381656"/>
    <w:rsid w:val="0052394C"/>
    <w:rsid w:val="00655615"/>
    <w:rsid w:val="00883983"/>
    <w:rsid w:val="008E7319"/>
    <w:rsid w:val="00D3193A"/>
    <w:rsid w:val="00E5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2013-12-11T07:41:00Z</dcterms:created>
  <dcterms:modified xsi:type="dcterms:W3CDTF">2013-12-12T08:53:00Z</dcterms:modified>
</cp:coreProperties>
</file>