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u w:val="single"/>
        </w:rPr>
        <w:t>Россия в XVII веке. Смута. Россия при первых Романовых</w:t>
      </w:r>
      <w:r>
        <w:rPr>
          <w:b/>
          <w:color w:val="000000"/>
        </w:rPr>
        <w:t xml:space="preserve"> </w:t>
      </w:r>
    </w:p>
    <w:p w:rsidR="006541EF" w:rsidRDefault="006541EF" w:rsidP="006541EF">
      <w:pPr>
        <w:spacing w:line="360" w:lineRule="auto"/>
        <w:ind w:left="360"/>
        <w:rPr>
          <w:b/>
        </w:rPr>
      </w:pPr>
      <w:r>
        <w:rPr>
          <w:b/>
        </w:rPr>
        <w:t>1. В каком веке произошли перечисленные события – восстание окраин против центральной власти в Москве под предводительством Ивана Болотникова и поход казачьего отряда под предводительством Василия Уса с Дона к Воронежу?</w:t>
      </w:r>
    </w:p>
    <w:p w:rsidR="006541EF" w:rsidRDefault="006541EF" w:rsidP="006541EF">
      <w:pPr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XV </w:t>
      </w:r>
      <w:r>
        <w:t>в.</w:t>
      </w:r>
    </w:p>
    <w:p w:rsidR="006541EF" w:rsidRDefault="006541EF" w:rsidP="006541EF">
      <w:pPr>
        <w:numPr>
          <w:ilvl w:val="0"/>
          <w:numId w:val="1"/>
        </w:numPr>
        <w:spacing w:line="360" w:lineRule="auto"/>
      </w:pPr>
      <w:r>
        <w:rPr>
          <w:lang w:val="en-US"/>
        </w:rPr>
        <w:t>XVI</w:t>
      </w:r>
      <w:r>
        <w:t xml:space="preserve"> в.</w:t>
      </w:r>
    </w:p>
    <w:p w:rsidR="006541EF" w:rsidRDefault="006541EF" w:rsidP="006541EF">
      <w:pPr>
        <w:numPr>
          <w:ilvl w:val="0"/>
          <w:numId w:val="1"/>
        </w:numPr>
        <w:spacing w:line="360" w:lineRule="auto"/>
      </w:pPr>
      <w:r>
        <w:rPr>
          <w:lang w:val="en-US"/>
        </w:rPr>
        <w:t>XVII</w:t>
      </w:r>
      <w:r>
        <w:t xml:space="preserve"> в.</w:t>
      </w:r>
    </w:p>
    <w:p w:rsidR="006541EF" w:rsidRDefault="006541EF" w:rsidP="006541EF">
      <w:pPr>
        <w:numPr>
          <w:ilvl w:val="0"/>
          <w:numId w:val="1"/>
        </w:numPr>
        <w:spacing w:line="360" w:lineRule="auto"/>
      </w:pPr>
      <w:r>
        <w:rPr>
          <w:lang w:val="en-US"/>
        </w:rPr>
        <w:t>XVIII</w:t>
      </w:r>
      <w:r>
        <w:t xml:space="preserve"> в.</w:t>
      </w:r>
    </w:p>
    <w:p w:rsidR="006541EF" w:rsidRDefault="006541EF" w:rsidP="006541EF">
      <w:pPr>
        <w:spacing w:line="360" w:lineRule="auto"/>
        <w:ind w:left="360"/>
        <w:rPr>
          <w:b/>
        </w:rPr>
      </w:pPr>
      <w:r>
        <w:rPr>
          <w:b/>
        </w:rPr>
        <w:t xml:space="preserve">2.  В каком году воцарился Лжедмитрий </w:t>
      </w:r>
      <w:r>
        <w:rPr>
          <w:b/>
          <w:lang w:val="en-US"/>
        </w:rPr>
        <w:t>I</w:t>
      </w:r>
      <w:r>
        <w:rPr>
          <w:b/>
        </w:rPr>
        <w:t>?</w:t>
      </w:r>
    </w:p>
    <w:p w:rsidR="006541EF" w:rsidRDefault="006541EF" w:rsidP="006541EF">
      <w:pPr>
        <w:numPr>
          <w:ilvl w:val="0"/>
          <w:numId w:val="2"/>
        </w:numPr>
        <w:spacing w:line="360" w:lineRule="auto"/>
      </w:pPr>
      <w:r>
        <w:t>1598 г.</w:t>
      </w:r>
    </w:p>
    <w:p w:rsidR="006541EF" w:rsidRDefault="006541EF" w:rsidP="006541EF">
      <w:pPr>
        <w:numPr>
          <w:ilvl w:val="0"/>
          <w:numId w:val="2"/>
        </w:numPr>
        <w:spacing w:line="360" w:lineRule="auto"/>
      </w:pPr>
      <w:r>
        <w:t>1601 г.</w:t>
      </w:r>
    </w:p>
    <w:p w:rsidR="006541EF" w:rsidRDefault="006541EF" w:rsidP="006541EF">
      <w:pPr>
        <w:numPr>
          <w:ilvl w:val="0"/>
          <w:numId w:val="2"/>
        </w:numPr>
        <w:spacing w:line="360" w:lineRule="auto"/>
      </w:pPr>
      <w:r>
        <w:t>1605 г.</w:t>
      </w:r>
    </w:p>
    <w:p w:rsidR="006541EF" w:rsidRDefault="006541EF" w:rsidP="006541EF">
      <w:pPr>
        <w:numPr>
          <w:ilvl w:val="0"/>
          <w:numId w:val="2"/>
        </w:numPr>
        <w:spacing w:line="360" w:lineRule="auto"/>
      </w:pPr>
      <w:r>
        <w:t>1611 г.</w:t>
      </w:r>
    </w:p>
    <w:p w:rsidR="006541EF" w:rsidRDefault="006541EF" w:rsidP="006541EF">
      <w:pPr>
        <w:spacing w:line="360" w:lineRule="auto"/>
        <w:rPr>
          <w:b/>
        </w:rPr>
      </w:pPr>
      <w:r>
        <w:rPr>
          <w:b/>
        </w:rPr>
        <w:t xml:space="preserve">      3.  Одно из городских восстаний </w:t>
      </w:r>
      <w:r>
        <w:rPr>
          <w:b/>
          <w:lang w:val="en-US"/>
        </w:rPr>
        <w:t>XVII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. произошло в</w:t>
      </w:r>
    </w:p>
    <w:p w:rsidR="006541EF" w:rsidRDefault="006541EF" w:rsidP="006541EF">
      <w:pPr>
        <w:numPr>
          <w:ilvl w:val="0"/>
          <w:numId w:val="3"/>
        </w:numPr>
        <w:spacing w:line="360" w:lineRule="auto"/>
      </w:pPr>
      <w:r>
        <w:t>1648 г.</w:t>
      </w:r>
    </w:p>
    <w:p w:rsidR="006541EF" w:rsidRDefault="006541EF" w:rsidP="006541EF">
      <w:pPr>
        <w:numPr>
          <w:ilvl w:val="0"/>
          <w:numId w:val="3"/>
        </w:numPr>
        <w:spacing w:line="360" w:lineRule="auto"/>
      </w:pPr>
      <w:r>
        <w:t>1649 г.</w:t>
      </w:r>
    </w:p>
    <w:p w:rsidR="006541EF" w:rsidRDefault="006541EF" w:rsidP="006541EF">
      <w:pPr>
        <w:numPr>
          <w:ilvl w:val="0"/>
          <w:numId w:val="3"/>
        </w:numPr>
        <w:spacing w:line="360" w:lineRule="auto"/>
      </w:pPr>
      <w:r>
        <w:t>1654 г.</w:t>
      </w:r>
    </w:p>
    <w:p w:rsidR="006541EF" w:rsidRDefault="006541EF" w:rsidP="006541EF">
      <w:pPr>
        <w:numPr>
          <w:ilvl w:val="0"/>
          <w:numId w:val="3"/>
        </w:numPr>
        <w:spacing w:line="360" w:lineRule="auto"/>
      </w:pPr>
      <w:r>
        <w:t>1670 г.</w:t>
      </w:r>
    </w:p>
    <w:p w:rsidR="006541EF" w:rsidRDefault="006541EF" w:rsidP="006541EF">
      <w:pPr>
        <w:spacing w:line="360" w:lineRule="auto"/>
        <w:rPr>
          <w:b/>
        </w:rPr>
      </w:pPr>
      <w:r>
        <w:rPr>
          <w:b/>
        </w:rPr>
        <w:t xml:space="preserve">      4. Соборное уложение царя Алексея Михайловича было принято </w:t>
      </w:r>
      <w:proofErr w:type="gramStart"/>
      <w:r>
        <w:rPr>
          <w:b/>
        </w:rPr>
        <w:t>в</w:t>
      </w:r>
      <w:proofErr w:type="gramEnd"/>
    </w:p>
    <w:p w:rsidR="006541EF" w:rsidRDefault="006541EF" w:rsidP="006541EF">
      <w:pPr>
        <w:numPr>
          <w:ilvl w:val="0"/>
          <w:numId w:val="4"/>
        </w:numPr>
        <w:spacing w:line="360" w:lineRule="auto"/>
      </w:pPr>
      <w:r>
        <w:t>1645 г.</w:t>
      </w:r>
    </w:p>
    <w:p w:rsidR="006541EF" w:rsidRDefault="006541EF" w:rsidP="006541EF">
      <w:pPr>
        <w:numPr>
          <w:ilvl w:val="0"/>
          <w:numId w:val="4"/>
        </w:numPr>
        <w:spacing w:line="360" w:lineRule="auto"/>
      </w:pPr>
      <w:r>
        <w:t>1649 г.</w:t>
      </w:r>
    </w:p>
    <w:p w:rsidR="006541EF" w:rsidRDefault="006541EF" w:rsidP="006541EF">
      <w:pPr>
        <w:numPr>
          <w:ilvl w:val="0"/>
          <w:numId w:val="4"/>
        </w:numPr>
        <w:spacing w:line="360" w:lineRule="auto"/>
      </w:pPr>
      <w:r>
        <w:t>1654 г.</w:t>
      </w:r>
    </w:p>
    <w:p w:rsidR="006541EF" w:rsidRDefault="006541EF" w:rsidP="006541EF">
      <w:pPr>
        <w:numPr>
          <w:ilvl w:val="0"/>
          <w:numId w:val="4"/>
        </w:numPr>
        <w:spacing w:line="360" w:lineRule="auto"/>
      </w:pPr>
      <w:r>
        <w:t>1670 г.</w:t>
      </w:r>
    </w:p>
    <w:p w:rsidR="006541EF" w:rsidRDefault="006541EF" w:rsidP="006541EF">
      <w:pPr>
        <w:spacing w:line="360" w:lineRule="auto"/>
        <w:ind w:left="360"/>
        <w:rPr>
          <w:b/>
        </w:rPr>
      </w:pPr>
      <w:r>
        <w:rPr>
          <w:b/>
        </w:rPr>
        <w:t>5. Казацко-крестьянское восстание под предводительством Степана Разина про-</w:t>
      </w:r>
    </w:p>
    <w:p w:rsidR="006541EF" w:rsidRDefault="006541EF" w:rsidP="006541EF">
      <w:pPr>
        <w:spacing w:line="360" w:lineRule="auto"/>
        <w:rPr>
          <w:b/>
        </w:rPr>
      </w:pPr>
      <w:r>
        <w:rPr>
          <w:b/>
        </w:rPr>
        <w:t xml:space="preserve">изошло в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1601-1603 гг.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1606-1607 гг.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1667-1669 гг.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1670-1671 гг.</w:t>
      </w:r>
    </w:p>
    <w:p w:rsidR="006541EF" w:rsidRDefault="006541EF" w:rsidP="006541EF">
      <w:pPr>
        <w:spacing w:line="360" w:lineRule="auto"/>
        <w:ind w:left="360"/>
        <w:rPr>
          <w:b/>
        </w:rPr>
      </w:pPr>
      <w:r>
        <w:rPr>
          <w:b/>
        </w:rPr>
        <w:t xml:space="preserve">6. Что из названного произошло в </w:t>
      </w:r>
      <w:r>
        <w:rPr>
          <w:b/>
          <w:lang w:val="en-US"/>
        </w:rPr>
        <w:t>XVII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.? </w:t>
      </w:r>
    </w:p>
    <w:p w:rsidR="006541EF" w:rsidRDefault="006541EF" w:rsidP="006541EF">
      <w:pPr>
        <w:numPr>
          <w:ilvl w:val="0"/>
          <w:numId w:val="5"/>
        </w:numPr>
        <w:spacing w:line="360" w:lineRule="auto"/>
      </w:pPr>
      <w:r>
        <w:t xml:space="preserve">утверждение патриаршества в России </w:t>
      </w:r>
    </w:p>
    <w:p w:rsidR="006541EF" w:rsidRDefault="006541EF" w:rsidP="006541EF">
      <w:pPr>
        <w:numPr>
          <w:ilvl w:val="0"/>
          <w:numId w:val="5"/>
        </w:numPr>
        <w:spacing w:line="360" w:lineRule="auto"/>
      </w:pPr>
      <w:r>
        <w:t>правление царя Фёдора Ивановича</w:t>
      </w:r>
    </w:p>
    <w:p w:rsidR="006541EF" w:rsidRDefault="006541EF" w:rsidP="006541EF">
      <w:pPr>
        <w:numPr>
          <w:ilvl w:val="0"/>
          <w:numId w:val="5"/>
        </w:numPr>
        <w:spacing w:line="360" w:lineRule="auto"/>
      </w:pPr>
      <w:r>
        <w:t>Соловецкое восстание («сидение»)</w:t>
      </w:r>
    </w:p>
    <w:p w:rsidR="006541EF" w:rsidRDefault="006541EF" w:rsidP="006541EF">
      <w:pPr>
        <w:numPr>
          <w:ilvl w:val="0"/>
          <w:numId w:val="5"/>
        </w:numPr>
        <w:spacing w:line="360" w:lineRule="auto"/>
      </w:pPr>
      <w:r>
        <w:t>завершение Ливонской войны</w:t>
      </w:r>
    </w:p>
    <w:p w:rsidR="006541EF" w:rsidRDefault="006541EF" w:rsidP="006541EF">
      <w:pPr>
        <w:spacing w:line="360" w:lineRule="auto"/>
        <w:ind w:left="360"/>
        <w:rPr>
          <w:b/>
        </w:rPr>
      </w:pPr>
    </w:p>
    <w:p w:rsidR="006541EF" w:rsidRDefault="006541EF" w:rsidP="006541EF">
      <w:pPr>
        <w:spacing w:line="360" w:lineRule="auto"/>
        <w:ind w:left="360"/>
        <w:rPr>
          <w:b/>
        </w:rPr>
      </w:pPr>
      <w:r>
        <w:rPr>
          <w:b/>
        </w:rPr>
        <w:lastRenderedPageBreak/>
        <w:t>7.</w:t>
      </w:r>
      <w:r>
        <w:t xml:space="preserve"> </w:t>
      </w:r>
      <w:r>
        <w:rPr>
          <w:b/>
        </w:rPr>
        <w:t xml:space="preserve">Что из названного произошло в </w:t>
      </w:r>
      <w:r>
        <w:rPr>
          <w:b/>
          <w:lang w:val="en-US"/>
        </w:rPr>
        <w:t>XVII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.? </w:t>
      </w:r>
    </w:p>
    <w:p w:rsidR="006541EF" w:rsidRDefault="006541EF" w:rsidP="006541EF">
      <w:pPr>
        <w:numPr>
          <w:ilvl w:val="0"/>
          <w:numId w:val="6"/>
        </w:numPr>
        <w:spacing w:line="360" w:lineRule="auto"/>
      </w:pPr>
      <w:r>
        <w:t>правление царя Федора Ивановича</w:t>
      </w:r>
    </w:p>
    <w:p w:rsidR="006541EF" w:rsidRDefault="006541EF" w:rsidP="006541EF">
      <w:pPr>
        <w:numPr>
          <w:ilvl w:val="0"/>
          <w:numId w:val="6"/>
        </w:numPr>
        <w:spacing w:line="360" w:lineRule="auto"/>
      </w:pPr>
      <w:r>
        <w:t>завоевание Казанского ханства</w:t>
      </w:r>
    </w:p>
    <w:p w:rsidR="006541EF" w:rsidRDefault="006541EF" w:rsidP="006541EF">
      <w:pPr>
        <w:numPr>
          <w:ilvl w:val="0"/>
          <w:numId w:val="6"/>
        </w:numPr>
        <w:spacing w:line="360" w:lineRule="auto"/>
      </w:pPr>
      <w:r>
        <w:t>присоединение к России Левобережной Украины</w:t>
      </w:r>
    </w:p>
    <w:p w:rsidR="006541EF" w:rsidRDefault="006541EF" w:rsidP="006541EF">
      <w:pPr>
        <w:numPr>
          <w:ilvl w:val="0"/>
          <w:numId w:val="6"/>
        </w:numPr>
        <w:spacing w:line="360" w:lineRule="auto"/>
      </w:pPr>
      <w:r>
        <w:t>начало Ливонской войны</w:t>
      </w:r>
    </w:p>
    <w:p w:rsidR="006541EF" w:rsidRDefault="006541EF" w:rsidP="006541EF">
      <w:pPr>
        <w:spacing w:line="360" w:lineRule="auto"/>
        <w:ind w:left="360"/>
      </w:pPr>
    </w:p>
    <w:p w:rsidR="006541EF" w:rsidRDefault="006541EF" w:rsidP="006541EF">
      <w:pPr>
        <w:rPr>
          <w:b/>
        </w:rPr>
      </w:pPr>
      <w:r>
        <w:rPr>
          <w:b/>
        </w:rPr>
        <w:t xml:space="preserve">       8. Какой хронологический ряд связан с деятельностью царя Михаила Фёдоровича?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1584 г., 1589 г., 1597 г.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1613 г., 1632 г., 1634 г.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1649 г., 1654 г., 1667 г.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1676 г., 1679 г., 1682 г., </w:t>
      </w:r>
    </w:p>
    <w:p w:rsidR="006541EF" w:rsidRDefault="006541EF" w:rsidP="006541EF">
      <w:pPr>
        <w:rPr>
          <w:b/>
        </w:rPr>
      </w:pPr>
      <w:r>
        <w:rPr>
          <w:b/>
        </w:rPr>
        <w:t xml:space="preserve">      </w:t>
      </w:r>
    </w:p>
    <w:p w:rsidR="006541EF" w:rsidRDefault="006541EF" w:rsidP="006541EF">
      <w:pPr>
        <w:rPr>
          <w:b/>
        </w:rPr>
      </w:pPr>
      <w:r>
        <w:rPr>
          <w:b/>
        </w:rPr>
        <w:t xml:space="preserve">     9. Какое из событий произошло раньше всех остальных?</w:t>
      </w:r>
    </w:p>
    <w:p w:rsidR="006541EF" w:rsidRDefault="006541EF" w:rsidP="006541EF">
      <w:pPr>
        <w:rPr>
          <w:b/>
        </w:rPr>
      </w:pPr>
    </w:p>
    <w:p w:rsidR="006541EF" w:rsidRDefault="006541EF" w:rsidP="006541EF">
      <w:pPr>
        <w:numPr>
          <w:ilvl w:val="0"/>
          <w:numId w:val="7"/>
        </w:numPr>
        <w:spacing w:line="360" w:lineRule="auto"/>
      </w:pPr>
      <w:r>
        <w:t>поход нижегородского (второго) ополчения на Москву</w:t>
      </w:r>
    </w:p>
    <w:p w:rsidR="006541EF" w:rsidRDefault="006541EF" w:rsidP="006541EF">
      <w:pPr>
        <w:numPr>
          <w:ilvl w:val="0"/>
          <w:numId w:val="7"/>
        </w:numPr>
        <w:spacing w:line="360" w:lineRule="auto"/>
      </w:pPr>
      <w:r>
        <w:t xml:space="preserve">утверждение «семибоярщины»  </w:t>
      </w:r>
    </w:p>
    <w:p w:rsidR="006541EF" w:rsidRDefault="006541EF" w:rsidP="006541EF">
      <w:pPr>
        <w:numPr>
          <w:ilvl w:val="0"/>
          <w:numId w:val="7"/>
        </w:numPr>
        <w:spacing w:line="360" w:lineRule="auto"/>
      </w:pPr>
      <w:r>
        <w:t xml:space="preserve">воцарение Василия Шуйского </w:t>
      </w:r>
    </w:p>
    <w:p w:rsidR="006541EF" w:rsidRDefault="006541EF" w:rsidP="006541EF">
      <w:pPr>
        <w:numPr>
          <w:ilvl w:val="0"/>
          <w:numId w:val="7"/>
        </w:numPr>
        <w:spacing w:line="360" w:lineRule="auto"/>
      </w:pPr>
      <w:r>
        <w:t>Переяславская Рада</w:t>
      </w:r>
    </w:p>
    <w:p w:rsidR="006541EF" w:rsidRDefault="006541EF" w:rsidP="006541EF">
      <w:pPr>
        <w:rPr>
          <w:b/>
        </w:rPr>
      </w:pPr>
      <w:r>
        <w:rPr>
          <w:b/>
        </w:rPr>
        <w:t xml:space="preserve">      </w:t>
      </w:r>
    </w:p>
    <w:p w:rsidR="006541EF" w:rsidRDefault="006541EF" w:rsidP="006541EF">
      <w:pPr>
        <w:rPr>
          <w:b/>
        </w:rPr>
      </w:pPr>
      <w:r>
        <w:rPr>
          <w:b/>
        </w:rPr>
        <w:t xml:space="preserve">   10. Какое из событий произошло позже всех остальных?</w:t>
      </w:r>
    </w:p>
    <w:p w:rsidR="006541EF" w:rsidRDefault="006541EF" w:rsidP="006541EF">
      <w:pPr>
        <w:rPr>
          <w:b/>
        </w:rPr>
      </w:pPr>
    </w:p>
    <w:p w:rsidR="006541EF" w:rsidRDefault="006541EF" w:rsidP="006541EF">
      <w:pPr>
        <w:numPr>
          <w:ilvl w:val="0"/>
          <w:numId w:val="8"/>
        </w:numPr>
        <w:spacing w:line="360" w:lineRule="auto"/>
      </w:pPr>
      <w:r>
        <w:t>осада отрядами И. Болотникова Москвы</w:t>
      </w:r>
    </w:p>
    <w:p w:rsidR="006541EF" w:rsidRDefault="006541EF" w:rsidP="006541EF">
      <w:pPr>
        <w:numPr>
          <w:ilvl w:val="0"/>
          <w:numId w:val="8"/>
        </w:numPr>
        <w:spacing w:line="360" w:lineRule="auto"/>
      </w:pPr>
      <w:r>
        <w:t xml:space="preserve">свержение царя Василия Шуйского  </w:t>
      </w:r>
    </w:p>
    <w:p w:rsidR="006541EF" w:rsidRDefault="006541EF" w:rsidP="006541EF">
      <w:pPr>
        <w:numPr>
          <w:ilvl w:val="0"/>
          <w:numId w:val="8"/>
        </w:numPr>
        <w:spacing w:line="360" w:lineRule="auto"/>
      </w:pPr>
      <w:r>
        <w:t xml:space="preserve">Смоленская война </w:t>
      </w:r>
    </w:p>
    <w:p w:rsidR="006541EF" w:rsidRDefault="006541EF" w:rsidP="006541EF">
      <w:pPr>
        <w:numPr>
          <w:ilvl w:val="0"/>
          <w:numId w:val="8"/>
        </w:numPr>
        <w:spacing w:line="360" w:lineRule="auto"/>
      </w:pPr>
      <w:r>
        <w:t xml:space="preserve">Поход Лжедмитрия </w:t>
      </w:r>
      <w:r>
        <w:rPr>
          <w:lang w:val="en-US"/>
        </w:rPr>
        <w:t>II</w:t>
      </w:r>
      <w:r>
        <w:t xml:space="preserve"> на Москву</w:t>
      </w:r>
    </w:p>
    <w:p w:rsidR="006541EF" w:rsidRDefault="006541EF" w:rsidP="006541EF">
      <w:pPr>
        <w:spacing w:line="360" w:lineRule="auto"/>
      </w:pPr>
    </w:p>
    <w:p w:rsidR="006541EF" w:rsidRDefault="006541EF" w:rsidP="006541EF">
      <w:pPr>
        <w:rPr>
          <w:b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>1</w:t>
      </w:r>
      <w:r w:rsidRPr="00C31AF1">
        <w:rPr>
          <w:b/>
          <w:color w:val="000000"/>
        </w:rPr>
        <w:t>1</w:t>
      </w:r>
      <w:r>
        <w:rPr>
          <w:b/>
          <w:color w:val="000000"/>
        </w:rPr>
        <w:t xml:space="preserve">. Какое из названных  событий произошло в царствование Михаила Романова?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введение заповедных лет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создание полков «нового (иноземного) строя»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церковный раскол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уничтожение местничества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31AF1">
        <w:rPr>
          <w:b/>
          <w:color w:val="000000"/>
        </w:rPr>
        <w:t>1</w:t>
      </w:r>
      <w:r>
        <w:rPr>
          <w:b/>
          <w:color w:val="000000"/>
        </w:rPr>
        <w:t xml:space="preserve">2. Какое из названных  событий произошло в царствование Алексея Михайловича?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Смоленская война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восстание под предводительством Ивана Болотникова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завоевание западной Сибири Ермаком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4) церковная реформа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31AF1">
        <w:rPr>
          <w:b/>
          <w:color w:val="000000"/>
        </w:rPr>
        <w:t>13</w:t>
      </w:r>
      <w:r>
        <w:rPr>
          <w:b/>
          <w:color w:val="000000"/>
        </w:rPr>
        <w:t>. Имена Михаила Скопина-Шуйского, Ивана Болотникова, Ивана Сусанина связаны со временем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правления царя Бориса Годунова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правления царя Фёдора Алексеевича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правления царя Михаила Фёдоровича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Смуты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541EF">
        <w:rPr>
          <w:b/>
          <w:color w:val="000000"/>
        </w:rPr>
        <w:t>14</w:t>
      </w:r>
      <w:r>
        <w:rPr>
          <w:b/>
          <w:color w:val="000000"/>
        </w:rPr>
        <w:t>. «Боярским царём» называли царя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Бориса Годунова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Лжедмитрия </w:t>
      </w:r>
      <w:r>
        <w:rPr>
          <w:color w:val="000000"/>
          <w:lang w:val="en-US"/>
        </w:rPr>
        <w:t>II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царя Василия Шуйского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царя Михаила Фёдоровича</w:t>
      </w:r>
    </w:p>
    <w:p w:rsidR="006541EF" w:rsidRP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6541EF">
        <w:rPr>
          <w:b/>
          <w:color w:val="000000"/>
        </w:rPr>
        <w:t>15</w:t>
      </w:r>
      <w:r>
        <w:rPr>
          <w:b/>
          <w:color w:val="000000"/>
        </w:rPr>
        <w:t>. Соборное уложение 1649 г.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>1)  ввело пятилетний срок сыска беглых крестьян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>2) упразднило «белые слободы»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>3) ограничило права землевладельцев на использование труда зависимых крестьян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 xml:space="preserve">4) восстановило право крестьян на уход к другому землевладельцу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31AF1">
        <w:rPr>
          <w:b/>
          <w:color w:val="000000"/>
        </w:rPr>
        <w:t>16</w:t>
      </w:r>
      <w:r>
        <w:rPr>
          <w:b/>
          <w:color w:val="000000"/>
        </w:rPr>
        <w:t>. Второе ополчение, освободившее Москву от польско-литовских интервентов, организовали и возглавили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Ф. Мстиславский и И. Воротынский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Д. Трубецкой и П. Ляпунов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Ф. Романов и Ф. Салтыков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К. Минин и Д. Пожарский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31AF1">
        <w:rPr>
          <w:b/>
          <w:color w:val="000000"/>
        </w:rPr>
        <w:t>17</w:t>
      </w:r>
      <w:r>
        <w:rPr>
          <w:b/>
          <w:color w:val="000000"/>
        </w:rPr>
        <w:t>. Одним из политических событий периода Смуты в России был (о)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1) «Медный бунт»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2) свержение с трона Василия Шуйского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3) введение опричнины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4) вступление на престол Бориса Годунова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>1</w:t>
      </w:r>
      <w:r w:rsidRPr="00C31AF1">
        <w:rPr>
          <w:b/>
          <w:color w:val="000000"/>
        </w:rPr>
        <w:t>8</w:t>
      </w:r>
      <w:r>
        <w:rPr>
          <w:b/>
          <w:color w:val="000000"/>
        </w:rPr>
        <w:t>. Кто из названных лиц был противником церковной реформы, проводимой патриархом Никоном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1) Сергий Радонежский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2) митрополит Алексий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3) протопоп Аввакум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4) Иосиф Волоцкий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C31AF1">
        <w:rPr>
          <w:b/>
          <w:color w:val="000000"/>
        </w:rPr>
        <w:t>9</w:t>
      </w:r>
      <w:r>
        <w:rPr>
          <w:b/>
          <w:color w:val="000000"/>
        </w:rPr>
        <w:t>. Какие события произошли во времена Смутного времени (Смуты)?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набег крымского хана Девлет-Гирея на Москву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Б) коронация в Москве Лжедмитрия </w:t>
      </w:r>
      <w:r>
        <w:rPr>
          <w:color w:val="000000"/>
          <w:lang w:val="en-US"/>
        </w:rPr>
        <w:t>I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В) «Медный бунт»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принятие Соборного уложения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Д) разгром поляков под </w:t>
      </w:r>
      <w:proofErr w:type="gramStart"/>
      <w:r>
        <w:rPr>
          <w:color w:val="000000"/>
        </w:rPr>
        <w:t>Троице-Сергиевом</w:t>
      </w:r>
      <w:proofErr w:type="gramEnd"/>
      <w:r>
        <w:rPr>
          <w:color w:val="000000"/>
        </w:rPr>
        <w:t xml:space="preserve"> монастырём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Е) попытка организации рязанского (первого) ополчения для похода на Москву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БДЕ    4) ВГЕ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C31AF1">
        <w:rPr>
          <w:b/>
          <w:color w:val="000000"/>
        </w:rPr>
        <w:t>0</w:t>
      </w:r>
      <w:r>
        <w:rPr>
          <w:b/>
          <w:color w:val="000000"/>
        </w:rPr>
        <w:t>. Какие события произошли во время правления Михаила Фёдоровича?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создание полков «нового строя»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Б) каспийский поход казаков под предводительством Степана Разина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В) включение в состав Московского государства Пскова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издание указа о приравнивании выслуженных поместий к вотчинам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участие России в Смоленской войне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«Соляной бунт»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АГД     3) БГД    4) БДЕ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C31AF1">
        <w:rPr>
          <w:b/>
          <w:color w:val="000000"/>
        </w:rPr>
        <w:t>21</w:t>
      </w:r>
      <w:r>
        <w:rPr>
          <w:b/>
          <w:color w:val="000000"/>
        </w:rPr>
        <w:t>. Какие события произошли во время правления Алексея Михайловича?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принятие Соборного уложения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Б) проведение Стоглавого собора Русской Православной Церкви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В) присоединение Левобережной Украины к России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издание указа о приравнивании выслуженных поместий к вотчинам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избрание Никона патриархом Русской Православной Церкви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отмена местничества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БГД    4) БДЕ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C31AF1">
        <w:rPr>
          <w:b/>
          <w:color w:val="000000"/>
        </w:rPr>
        <w:t>22</w:t>
      </w:r>
      <w:r>
        <w:rPr>
          <w:b/>
          <w:color w:val="000000"/>
        </w:rPr>
        <w:t>. Какие события произошли во время правления Фёдора Алексеевича?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А) осада царскими войсками Тулы и пленение Ивана Болотникова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Б) отмена местничества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В) арест и заключение Аввакума под стражу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издание указа о приравнивании выслуженных поместий к вотчинам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введение новых воинских званий в армии: солдат, капитан, полковник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создание «Расправной палаты» в процессе реформирование деятельности Боярской думы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БГД    4) БДЕ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31AF1">
        <w:rPr>
          <w:b/>
          <w:color w:val="000000"/>
        </w:rPr>
        <w:t>23</w:t>
      </w:r>
      <w:r>
        <w:rPr>
          <w:b/>
          <w:color w:val="000000"/>
        </w:rPr>
        <w:t xml:space="preserve">. Какое из приведённых положений относится к церковной реформе патриарха Никона?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перенесение резиденции патриарха во Владимир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открытие славяно-греко-латинской академии в Москве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ликвидация монастырского землевладения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исправление текстов церковных книг по греческим образцам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C31AF1">
        <w:rPr>
          <w:b/>
          <w:color w:val="000000"/>
        </w:rPr>
        <w:t>4</w:t>
      </w:r>
      <w:r>
        <w:rPr>
          <w:b/>
          <w:color w:val="000000"/>
        </w:rPr>
        <w:t xml:space="preserve">. Характерными чертами развития государственности в России середины-второй половины </w:t>
      </w:r>
      <w:r>
        <w:rPr>
          <w:b/>
          <w:color w:val="000000"/>
          <w:lang w:val="en-US"/>
        </w:rPr>
        <w:t>XVII</w:t>
      </w:r>
      <w:r w:rsidRPr="00180E7B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. являлись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усиление роли Боярской думы как органа ограничивающего власть царя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развитие идеи богоизбранности царской власти и усиление правовой защиты персоны царя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ликвидация органов местного самоуправления 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усиление духовной власти главы Русской Православной Церкви над персоной царя</w:t>
      </w:r>
    </w:p>
    <w:p w:rsidR="006541EF" w:rsidRDefault="006541EF" w:rsidP="006541EF">
      <w:pPr>
        <w:widowControl w:val="0"/>
        <w:autoSpaceDE w:val="0"/>
        <w:autoSpaceDN w:val="0"/>
        <w:adjustRightInd w:val="0"/>
        <w:spacing w:line="360" w:lineRule="auto"/>
        <w:rPr>
          <w:b/>
          <w:i/>
          <w:color w:val="000000"/>
          <w:u w:val="single"/>
        </w:rPr>
      </w:pPr>
    </w:p>
    <w:p w:rsidR="006541EF" w:rsidRDefault="006541EF" w:rsidP="006541EF">
      <w:pPr>
        <w:jc w:val="both"/>
        <w:rPr>
          <w:b/>
        </w:rPr>
      </w:pPr>
      <w:r w:rsidRPr="00C31AF1">
        <w:rPr>
          <w:b/>
        </w:rPr>
        <w:t>25</w:t>
      </w:r>
      <w:r>
        <w:rPr>
          <w:b/>
        </w:rPr>
        <w:t>.</w:t>
      </w:r>
      <w:r w:rsidRPr="00C31AF1">
        <w:rPr>
          <w:b/>
        </w:rPr>
        <w:t xml:space="preserve"> </w:t>
      </w:r>
      <w:r>
        <w:rPr>
          <w:b/>
        </w:rPr>
        <w:t xml:space="preserve">Возникшее в России в </w:t>
      </w:r>
      <w:r>
        <w:rPr>
          <w:b/>
          <w:lang w:val="en-US"/>
        </w:rPr>
        <w:t>XVII</w:t>
      </w:r>
      <w:r w:rsidRPr="00180E7B">
        <w:rPr>
          <w:b/>
        </w:rPr>
        <w:t xml:space="preserve"> </w:t>
      </w:r>
      <w:r>
        <w:rPr>
          <w:b/>
        </w:rPr>
        <w:t>веке предприятие, основанное на разделении труда по специальности и остающееся по преимуществу ручным, называлось</w:t>
      </w:r>
    </w:p>
    <w:p w:rsidR="006541EF" w:rsidRDefault="006541EF" w:rsidP="006541EF">
      <w:pPr>
        <w:jc w:val="both"/>
        <w:rPr>
          <w:b/>
        </w:rPr>
      </w:pPr>
    </w:p>
    <w:p w:rsidR="006541EF" w:rsidRDefault="006541EF" w:rsidP="006541EF">
      <w:pPr>
        <w:numPr>
          <w:ilvl w:val="0"/>
          <w:numId w:val="9"/>
        </w:numPr>
        <w:spacing w:line="360" w:lineRule="auto"/>
        <w:jc w:val="both"/>
        <w:rPr>
          <w:lang w:val="en-US"/>
        </w:rPr>
      </w:pPr>
      <w:r>
        <w:t>гильдия</w:t>
      </w:r>
    </w:p>
    <w:p w:rsidR="006541EF" w:rsidRDefault="006541EF" w:rsidP="006541EF">
      <w:pPr>
        <w:numPr>
          <w:ilvl w:val="0"/>
          <w:numId w:val="9"/>
        </w:numPr>
        <w:spacing w:line="360" w:lineRule="auto"/>
        <w:jc w:val="both"/>
      </w:pPr>
      <w:r>
        <w:t>слобода</w:t>
      </w:r>
    </w:p>
    <w:p w:rsidR="006541EF" w:rsidRDefault="006541EF" w:rsidP="006541EF">
      <w:pPr>
        <w:numPr>
          <w:ilvl w:val="0"/>
          <w:numId w:val="9"/>
        </w:numPr>
        <w:spacing w:line="360" w:lineRule="auto"/>
        <w:jc w:val="both"/>
      </w:pPr>
      <w:r>
        <w:t>мануфактура</w:t>
      </w:r>
    </w:p>
    <w:p w:rsidR="006541EF" w:rsidRDefault="006541EF" w:rsidP="006541EF">
      <w:pPr>
        <w:numPr>
          <w:ilvl w:val="0"/>
          <w:numId w:val="9"/>
        </w:numPr>
        <w:tabs>
          <w:tab w:val="left" w:pos="8028"/>
        </w:tabs>
        <w:spacing w:line="360" w:lineRule="auto"/>
        <w:ind w:right="-550"/>
        <w:rPr>
          <w:lang w:val="en-US"/>
        </w:rPr>
      </w:pPr>
      <w:r>
        <w:t>цех</w:t>
      </w:r>
    </w:p>
    <w:p w:rsidR="006541EF" w:rsidRDefault="006541EF" w:rsidP="006541EF"/>
    <w:p w:rsidR="009907F6" w:rsidRDefault="006541EF"/>
    <w:sectPr w:rsidR="009907F6" w:rsidSect="00C2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18"/>
    <w:multiLevelType w:val="hybridMultilevel"/>
    <w:tmpl w:val="66FC3E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4E2B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B4664"/>
    <w:multiLevelType w:val="hybridMultilevel"/>
    <w:tmpl w:val="A796B9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588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403D7"/>
    <w:multiLevelType w:val="hybridMultilevel"/>
    <w:tmpl w:val="30F6B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A80B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517AE"/>
    <w:multiLevelType w:val="hybridMultilevel"/>
    <w:tmpl w:val="F12E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8013C"/>
    <w:multiLevelType w:val="hybridMultilevel"/>
    <w:tmpl w:val="AAC24C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8969DE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24337"/>
    <w:multiLevelType w:val="hybridMultilevel"/>
    <w:tmpl w:val="17C07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75997"/>
    <w:multiLevelType w:val="hybridMultilevel"/>
    <w:tmpl w:val="A75876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C2E8A"/>
    <w:multiLevelType w:val="hybridMultilevel"/>
    <w:tmpl w:val="BCC2FCCA"/>
    <w:lvl w:ilvl="0" w:tplc="87960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B21FD"/>
    <w:multiLevelType w:val="hybridMultilevel"/>
    <w:tmpl w:val="DC2E7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6541EF"/>
    <w:rsid w:val="001A73A7"/>
    <w:rsid w:val="006541EF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2013-12-05T11:11:00Z</dcterms:created>
  <dcterms:modified xsi:type="dcterms:W3CDTF">2013-12-05T11:11:00Z</dcterms:modified>
</cp:coreProperties>
</file>