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24" w:rsidRDefault="00EA3424" w:rsidP="00EA3424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1. В каком веке произошли все названые события - соляной бунт в Москве, восстания в Пскове и Новгороде, Медный бунт в Москве?</w:t>
      </w:r>
      <w:r>
        <w:rPr>
          <w:sz w:val="27"/>
          <w:szCs w:val="27"/>
        </w:rPr>
        <w:t xml:space="preserve"> </w:t>
      </w:r>
    </w:p>
    <w:p w:rsidR="00EA3424" w:rsidRDefault="00EA3424" w:rsidP="00EA3424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XV в. </w:t>
      </w:r>
    </w:p>
    <w:p w:rsidR="00EA3424" w:rsidRDefault="00EA3424" w:rsidP="00EA3424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XVI в. </w:t>
      </w:r>
    </w:p>
    <w:p w:rsidR="00EA3424" w:rsidRDefault="00EA3424" w:rsidP="00EA3424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XVII в. </w:t>
      </w:r>
    </w:p>
    <w:p w:rsidR="00EA3424" w:rsidRDefault="00EA3424" w:rsidP="00EA3424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XVIII в. </w:t>
      </w:r>
    </w:p>
    <w:p w:rsidR="00EA3424" w:rsidRDefault="00EA3424" w:rsidP="00EA3424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2. Церковный раскол, связанный с реформой церкви, проведенной патриархом Никоном (1653 год - начало реформы) произошёл </w:t>
      </w:r>
      <w:proofErr w:type="gramStart"/>
      <w:r>
        <w:rPr>
          <w:b/>
          <w:bCs/>
          <w:sz w:val="27"/>
          <w:szCs w:val="27"/>
        </w:rPr>
        <w:t>при</w:t>
      </w:r>
      <w:proofErr w:type="gram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</w:p>
    <w:p w:rsidR="00EA3424" w:rsidRDefault="00EA3424" w:rsidP="00EA3424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proofErr w:type="gramStart"/>
      <w:r>
        <w:rPr>
          <w:sz w:val="27"/>
          <w:szCs w:val="27"/>
        </w:rPr>
        <w:t>Иване</w:t>
      </w:r>
      <w:proofErr w:type="gramEnd"/>
      <w:r>
        <w:rPr>
          <w:sz w:val="27"/>
          <w:szCs w:val="27"/>
        </w:rPr>
        <w:t xml:space="preserve"> Грозном </w:t>
      </w:r>
    </w:p>
    <w:p w:rsidR="00EA3424" w:rsidRDefault="00EA3424" w:rsidP="00EA3424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proofErr w:type="gramStart"/>
      <w:r>
        <w:rPr>
          <w:sz w:val="27"/>
          <w:szCs w:val="27"/>
        </w:rPr>
        <w:t>Борисе</w:t>
      </w:r>
      <w:proofErr w:type="gramEnd"/>
      <w:r>
        <w:rPr>
          <w:sz w:val="27"/>
          <w:szCs w:val="27"/>
        </w:rPr>
        <w:t xml:space="preserve"> Годунове </w:t>
      </w:r>
    </w:p>
    <w:p w:rsidR="00EA3424" w:rsidRDefault="00EA3424" w:rsidP="00EA3424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proofErr w:type="gramStart"/>
      <w:r>
        <w:rPr>
          <w:sz w:val="27"/>
          <w:szCs w:val="27"/>
        </w:rPr>
        <w:t>Михаиле</w:t>
      </w:r>
      <w:proofErr w:type="gramEnd"/>
      <w:r>
        <w:rPr>
          <w:sz w:val="27"/>
          <w:szCs w:val="27"/>
        </w:rPr>
        <w:t xml:space="preserve"> Романове </w:t>
      </w:r>
    </w:p>
    <w:p w:rsidR="00EA3424" w:rsidRDefault="00EA3424" w:rsidP="00EA3424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proofErr w:type="gramStart"/>
      <w:r>
        <w:rPr>
          <w:sz w:val="27"/>
          <w:szCs w:val="27"/>
        </w:rPr>
        <w:t>Алексее</w:t>
      </w:r>
      <w:proofErr w:type="gramEnd"/>
      <w:r>
        <w:rPr>
          <w:sz w:val="27"/>
          <w:szCs w:val="27"/>
        </w:rPr>
        <w:t xml:space="preserve"> Михайловиче</w:t>
      </w:r>
    </w:p>
    <w:p w:rsidR="00EA3424" w:rsidRDefault="00EA3424" w:rsidP="00EA3424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3. При царе Алексее Михайловиче:</w:t>
      </w:r>
      <w:r>
        <w:rPr>
          <w:sz w:val="27"/>
          <w:szCs w:val="27"/>
        </w:rPr>
        <w:t xml:space="preserve"> </w:t>
      </w:r>
    </w:p>
    <w:p w:rsidR="00EA3424" w:rsidRDefault="00EA3424" w:rsidP="00EA3424">
      <w:pPr>
        <w:numPr>
          <w:ilvl w:val="0"/>
          <w:numId w:val="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 России создаются полки иноземного строя (солдатские, рейтарские, драгунские) </w:t>
      </w:r>
    </w:p>
    <w:p w:rsidR="00EA3424" w:rsidRDefault="00EA3424" w:rsidP="00EA3424">
      <w:pPr>
        <w:numPr>
          <w:ilvl w:val="0"/>
          <w:numId w:val="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создаются приказы </w:t>
      </w:r>
    </w:p>
    <w:p w:rsidR="00EA3424" w:rsidRDefault="00EA3424" w:rsidP="00EA3424">
      <w:pPr>
        <w:numPr>
          <w:ilvl w:val="0"/>
          <w:numId w:val="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ликвидируется крепостное право </w:t>
      </w:r>
    </w:p>
    <w:p w:rsidR="00EA3424" w:rsidRDefault="00EA3424" w:rsidP="00EA3424">
      <w:pPr>
        <w:numPr>
          <w:ilvl w:val="0"/>
          <w:numId w:val="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создаётся первый университет</w:t>
      </w:r>
    </w:p>
    <w:p w:rsidR="00EA3424" w:rsidRDefault="00EA3424" w:rsidP="00EA3424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4. Алексей Михайлович Романов:</w:t>
      </w:r>
      <w:r>
        <w:rPr>
          <w:sz w:val="27"/>
          <w:szCs w:val="27"/>
        </w:rPr>
        <w:t xml:space="preserve"> </w:t>
      </w:r>
    </w:p>
    <w:p w:rsidR="00EA3424" w:rsidRDefault="00EA3424" w:rsidP="00EA3424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объявил Россию монархией </w:t>
      </w:r>
    </w:p>
    <w:p w:rsidR="00EA3424" w:rsidRDefault="00EA3424" w:rsidP="00EA3424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принял </w:t>
      </w:r>
      <w:proofErr w:type="gramStart"/>
      <w:r>
        <w:rPr>
          <w:sz w:val="27"/>
          <w:szCs w:val="27"/>
        </w:rPr>
        <w:t>Соборное</w:t>
      </w:r>
      <w:proofErr w:type="gramEnd"/>
      <w:r>
        <w:rPr>
          <w:sz w:val="27"/>
          <w:szCs w:val="27"/>
        </w:rPr>
        <w:t xml:space="preserve"> Уложение1649 года - сборник отечественных законов </w:t>
      </w:r>
    </w:p>
    <w:p w:rsidR="00EA3424" w:rsidRDefault="00EA3424" w:rsidP="00EA3424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ввёл патриаршество </w:t>
      </w:r>
    </w:p>
    <w:p w:rsidR="00EA3424" w:rsidRDefault="00EA3424" w:rsidP="00EA3424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отвоевал Азов</w:t>
      </w:r>
    </w:p>
    <w:p w:rsidR="00EA3424" w:rsidRDefault="00EA3424" w:rsidP="00EA3424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5. Что из названного было одной из причин бунтов </w:t>
      </w:r>
      <w:smartTag w:uri="urn:schemas-microsoft-com:office:smarttags" w:element="metricconverter">
        <w:smartTagPr>
          <w:attr w:name="ProductID" w:val="1648 г"/>
        </w:smartTagPr>
        <w:r>
          <w:rPr>
            <w:b/>
            <w:bCs/>
            <w:sz w:val="27"/>
            <w:szCs w:val="27"/>
          </w:rPr>
          <w:t>1648 г</w:t>
        </w:r>
      </w:smartTag>
      <w:r>
        <w:rPr>
          <w:b/>
          <w:bCs/>
          <w:sz w:val="27"/>
          <w:szCs w:val="27"/>
        </w:rPr>
        <w:t xml:space="preserve">. и </w:t>
      </w:r>
      <w:smartTag w:uri="urn:schemas-microsoft-com:office:smarttags" w:element="metricconverter">
        <w:smartTagPr>
          <w:attr w:name="ProductID" w:val="1662 г"/>
        </w:smartTagPr>
        <w:r>
          <w:rPr>
            <w:b/>
            <w:bCs/>
            <w:sz w:val="27"/>
            <w:szCs w:val="27"/>
          </w:rPr>
          <w:t>1662 г</w:t>
        </w:r>
      </w:smartTag>
      <w:r>
        <w:rPr>
          <w:b/>
          <w:bCs/>
          <w:sz w:val="27"/>
          <w:szCs w:val="27"/>
        </w:rPr>
        <w:t>. в Москве?</w:t>
      </w:r>
      <w:r>
        <w:rPr>
          <w:sz w:val="27"/>
          <w:szCs w:val="27"/>
        </w:rPr>
        <w:t xml:space="preserve"> </w:t>
      </w:r>
    </w:p>
    <w:p w:rsidR="00EA3424" w:rsidRDefault="00EA3424" w:rsidP="00EA3424">
      <w:pPr>
        <w:numPr>
          <w:ilvl w:val="0"/>
          <w:numId w:val="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введение новых пошлин и денег </w:t>
      </w:r>
    </w:p>
    <w:p w:rsidR="00EA3424" w:rsidRDefault="00EA3424" w:rsidP="00EA3424">
      <w:pPr>
        <w:numPr>
          <w:ilvl w:val="0"/>
          <w:numId w:val="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ликвидация городского самоуправления </w:t>
      </w:r>
    </w:p>
    <w:p w:rsidR="00EA3424" w:rsidRDefault="00EA3424" w:rsidP="00EA3424">
      <w:pPr>
        <w:numPr>
          <w:ilvl w:val="0"/>
          <w:numId w:val="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введение рекрутской повинности для посадского населения </w:t>
      </w:r>
    </w:p>
    <w:p w:rsidR="00EA3424" w:rsidRDefault="00EA3424" w:rsidP="00EA3424">
      <w:pPr>
        <w:numPr>
          <w:ilvl w:val="0"/>
          <w:numId w:val="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предоставление иностранным купцам преимуществ в торговле</w:t>
      </w:r>
    </w:p>
    <w:p w:rsidR="00EA3424" w:rsidRDefault="00EA3424" w:rsidP="00EA3424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6. В результате восстания в Москве в </w:t>
      </w:r>
      <w:smartTag w:uri="urn:schemas-microsoft-com:office:smarttags" w:element="metricconverter">
        <w:smartTagPr>
          <w:attr w:name="ProductID" w:val="1662 г"/>
        </w:smartTagPr>
        <w:r>
          <w:rPr>
            <w:b/>
            <w:bCs/>
            <w:sz w:val="27"/>
            <w:szCs w:val="27"/>
          </w:rPr>
          <w:t>1662 г</w:t>
        </w:r>
      </w:smartTag>
      <w:r>
        <w:rPr>
          <w:b/>
          <w:bCs/>
          <w:sz w:val="27"/>
          <w:szCs w:val="27"/>
        </w:rPr>
        <w:t>. царь вынужден был</w:t>
      </w:r>
      <w:r>
        <w:rPr>
          <w:sz w:val="27"/>
          <w:szCs w:val="27"/>
        </w:rPr>
        <w:t xml:space="preserve"> </w:t>
      </w:r>
    </w:p>
    <w:p w:rsidR="00EA3424" w:rsidRDefault="00EA3424" w:rsidP="00EA3424">
      <w:pPr>
        <w:numPr>
          <w:ilvl w:val="0"/>
          <w:numId w:val="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отменить медные деньги </w:t>
      </w:r>
    </w:p>
    <w:p w:rsidR="00EA3424" w:rsidRDefault="00EA3424" w:rsidP="00EA3424">
      <w:pPr>
        <w:numPr>
          <w:ilvl w:val="0"/>
          <w:numId w:val="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ликвидировать «белые слободы» </w:t>
      </w:r>
    </w:p>
    <w:p w:rsidR="00EA3424" w:rsidRDefault="00EA3424" w:rsidP="00EA3424">
      <w:pPr>
        <w:numPr>
          <w:ilvl w:val="0"/>
          <w:numId w:val="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отменить рекрутчину </w:t>
      </w:r>
    </w:p>
    <w:p w:rsidR="00EA3424" w:rsidRDefault="00EA3424" w:rsidP="00EA3424">
      <w:pPr>
        <w:numPr>
          <w:ilvl w:val="0"/>
          <w:numId w:val="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ввести подушную подать</w:t>
      </w:r>
    </w:p>
    <w:p w:rsidR="00EA3424" w:rsidRDefault="00EA3424" w:rsidP="00EA3424">
      <w:pPr>
        <w:pStyle w:val="a4"/>
        <w:tabs>
          <w:tab w:val="left" w:pos="5580"/>
        </w:tabs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Выполните задания 1-6 в </w:t>
      </w:r>
      <w:hyperlink r:id="rId5" w:tgtFrame="_blank" w:history="1">
        <w:r>
          <w:rPr>
            <w:rStyle w:val="a3"/>
            <w:b/>
            <w:bCs/>
            <w:i/>
            <w:iCs/>
            <w:sz w:val="27"/>
            <w:szCs w:val="27"/>
          </w:rPr>
          <w:t>i-классе</w:t>
        </w:r>
      </w:hyperlink>
      <w:r>
        <w:rPr>
          <w:b/>
          <w:bCs/>
          <w:i/>
          <w:iCs/>
          <w:sz w:val="27"/>
          <w:szCs w:val="27"/>
        </w:rPr>
        <w:tab/>
      </w:r>
    </w:p>
    <w:p w:rsidR="00EA3424" w:rsidRDefault="00EA3424" w:rsidP="00EA3424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7. Расположите события в хронологическом порядке</w:t>
      </w:r>
      <w:r>
        <w:rPr>
          <w:sz w:val="27"/>
          <w:szCs w:val="27"/>
        </w:rPr>
        <w:t xml:space="preserve"> </w:t>
      </w:r>
    </w:p>
    <w:p w:rsidR="00EA3424" w:rsidRDefault="00EA3424" w:rsidP="00EA3424">
      <w:pPr>
        <w:numPr>
          <w:ilvl w:val="0"/>
          <w:numId w:val="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«медный бунт» </w:t>
      </w:r>
    </w:p>
    <w:p w:rsidR="00EA3424" w:rsidRDefault="00EA3424" w:rsidP="00EA3424">
      <w:pPr>
        <w:numPr>
          <w:ilvl w:val="0"/>
          <w:numId w:val="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«соляной бунт» </w:t>
      </w:r>
    </w:p>
    <w:p w:rsidR="00EA3424" w:rsidRDefault="00EA3424" w:rsidP="00EA3424">
      <w:pPr>
        <w:numPr>
          <w:ilvl w:val="0"/>
          <w:numId w:val="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восстание под руководством Степана Разина </w:t>
      </w:r>
    </w:p>
    <w:p w:rsidR="00EA3424" w:rsidRDefault="00EA3424" w:rsidP="00EA3424">
      <w:pPr>
        <w:numPr>
          <w:ilvl w:val="0"/>
          <w:numId w:val="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принятие Соборного Уложения </w:t>
      </w:r>
    </w:p>
    <w:p w:rsidR="00EA3424" w:rsidRDefault="00EA3424" w:rsidP="00EA3424">
      <w:pPr>
        <w:rPr>
          <w:sz w:val="27"/>
          <w:szCs w:val="27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750"/>
        <w:gridCol w:w="750"/>
        <w:gridCol w:w="765"/>
      </w:tblGrid>
      <w:tr w:rsidR="00EA3424" w:rsidTr="007A1FE9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4</w:t>
            </w:r>
          </w:p>
        </w:tc>
      </w:tr>
      <w:tr w:rsidR="00EA3424" w:rsidTr="007A1FE9">
        <w:trPr>
          <w:trHeight w:val="240"/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</w:tr>
    </w:tbl>
    <w:p w:rsidR="00EA3424" w:rsidRDefault="00EA3424" w:rsidP="00EA3424">
      <w:pPr>
        <w:pStyle w:val="a4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Выполните задание в </w:t>
      </w:r>
      <w:hyperlink r:id="rId6" w:tgtFrame="_blank" w:history="1">
        <w:r>
          <w:rPr>
            <w:rStyle w:val="a3"/>
            <w:b/>
            <w:bCs/>
            <w:i/>
            <w:iCs/>
            <w:sz w:val="27"/>
            <w:szCs w:val="27"/>
          </w:rPr>
          <w:t>i-классе</w:t>
        </w:r>
      </w:hyperlink>
    </w:p>
    <w:p w:rsidR="00EA3424" w:rsidRDefault="00EA3424" w:rsidP="00EA3424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8. Установите соответствия между событиями и датами события</w:t>
      </w:r>
      <w:r>
        <w:rPr>
          <w:sz w:val="27"/>
          <w:szCs w:val="27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07"/>
        <w:gridCol w:w="3068"/>
      </w:tblGrid>
      <w:tr w:rsidR="00EA3424" w:rsidTr="007A1F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Принятие Соборного Уложения</w:t>
            </w:r>
          </w:p>
          <w:p w:rsidR="00EA3424" w:rsidRDefault="00EA3424" w:rsidP="007A1FE9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Медный бунт</w:t>
            </w:r>
          </w:p>
          <w:p w:rsidR="00EA3424" w:rsidRDefault="00EA3424" w:rsidP="007A1FE9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начало церковного раскола</w:t>
            </w:r>
          </w:p>
          <w:p w:rsidR="00EA3424" w:rsidRDefault="00EA3424" w:rsidP="007A1FE9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избрание на царство Михаила Романова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 xml:space="preserve">1653-1656 гг. </w:t>
            </w:r>
          </w:p>
          <w:p w:rsidR="00EA3424" w:rsidRDefault="00EA3424" w:rsidP="007A1FE9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49 г"/>
              </w:smartTagPr>
              <w:r>
                <w:t>1649 г</w:t>
              </w:r>
            </w:smartTag>
            <w:r>
              <w:t xml:space="preserve">. </w:t>
            </w:r>
          </w:p>
          <w:p w:rsidR="00EA3424" w:rsidRDefault="00EA3424" w:rsidP="007A1FE9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62 г"/>
              </w:smartTagPr>
              <w:r>
                <w:t>1662 г</w:t>
              </w:r>
            </w:smartTag>
            <w:r>
              <w:t xml:space="preserve">. </w:t>
            </w:r>
          </w:p>
          <w:p w:rsidR="00EA3424" w:rsidRDefault="00EA3424" w:rsidP="007A1FE9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13 г"/>
              </w:smartTagPr>
              <w:r>
                <w:t>1613 г</w:t>
              </w:r>
            </w:smartTag>
            <w:r>
              <w:t xml:space="preserve">. </w:t>
            </w:r>
          </w:p>
          <w:p w:rsidR="00EA3424" w:rsidRDefault="00EA3424" w:rsidP="007A1FE9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1606-1607 гг.</w:t>
            </w:r>
          </w:p>
        </w:tc>
      </w:tr>
    </w:tbl>
    <w:p w:rsidR="00EA3424" w:rsidRDefault="00EA3424" w:rsidP="00EA3424">
      <w:pPr>
        <w:pStyle w:val="a4"/>
        <w:rPr>
          <w:sz w:val="27"/>
          <w:szCs w:val="27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750"/>
        <w:gridCol w:w="750"/>
        <w:gridCol w:w="765"/>
      </w:tblGrid>
      <w:tr w:rsidR="00EA3424" w:rsidTr="007A1FE9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4</w:t>
            </w:r>
          </w:p>
        </w:tc>
      </w:tr>
      <w:tr w:rsidR="00EA3424" w:rsidTr="007A1FE9">
        <w:trPr>
          <w:trHeight w:val="240"/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</w:tr>
    </w:tbl>
    <w:p w:rsidR="00EA3424" w:rsidRDefault="00EA3424" w:rsidP="00EA3424">
      <w:pPr>
        <w:pStyle w:val="a4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Выполните задание в </w:t>
      </w:r>
      <w:hyperlink r:id="rId7" w:tgtFrame="_blank" w:history="1">
        <w:r>
          <w:rPr>
            <w:rStyle w:val="a3"/>
            <w:b/>
            <w:bCs/>
            <w:i/>
            <w:iCs/>
            <w:sz w:val="27"/>
            <w:szCs w:val="27"/>
          </w:rPr>
          <w:t>i-классе</w:t>
        </w:r>
      </w:hyperlink>
    </w:p>
    <w:p w:rsidR="00EA3424" w:rsidRDefault="00EA3424" w:rsidP="00EA3424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9. Что из названного относится к XVII веку</w:t>
      </w:r>
      <w:r>
        <w:rPr>
          <w:sz w:val="27"/>
          <w:szCs w:val="27"/>
        </w:rPr>
        <w:t xml:space="preserve"> </w:t>
      </w:r>
    </w:p>
    <w:p w:rsidR="00EA3424" w:rsidRDefault="00EA3424" w:rsidP="00EA3424">
      <w:pPr>
        <w:numPr>
          <w:ilvl w:val="0"/>
          <w:numId w:val="10"/>
        </w:numPr>
        <w:spacing w:before="100" w:beforeAutospacing="1" w:after="100" w:afterAutospacing="1"/>
        <w:rPr>
          <w:sz w:val="27"/>
          <w:szCs w:val="27"/>
        </w:rPr>
      </w:pPr>
      <w:proofErr w:type="gramStart"/>
      <w:r>
        <w:rPr>
          <w:sz w:val="27"/>
          <w:szCs w:val="27"/>
        </w:rPr>
        <w:t>пугачевщина</w:t>
      </w:r>
      <w:proofErr w:type="gramEnd"/>
      <w:r>
        <w:rPr>
          <w:sz w:val="27"/>
          <w:szCs w:val="27"/>
        </w:rPr>
        <w:t xml:space="preserve"> </w:t>
      </w:r>
    </w:p>
    <w:p w:rsidR="00EA3424" w:rsidRDefault="00EA3424" w:rsidP="00EA3424">
      <w:pPr>
        <w:numPr>
          <w:ilvl w:val="0"/>
          <w:numId w:val="1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церковный раскол </w:t>
      </w:r>
    </w:p>
    <w:p w:rsidR="00EA3424" w:rsidRDefault="00EA3424" w:rsidP="00EA3424">
      <w:pPr>
        <w:numPr>
          <w:ilvl w:val="0"/>
          <w:numId w:val="1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Семилетняя война </w:t>
      </w:r>
    </w:p>
    <w:p w:rsidR="00EA3424" w:rsidRDefault="00EA3424" w:rsidP="00EA3424">
      <w:pPr>
        <w:numPr>
          <w:ilvl w:val="0"/>
          <w:numId w:val="1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опричнина</w:t>
      </w:r>
    </w:p>
    <w:p w:rsidR="00EA3424" w:rsidRDefault="00EA3424" w:rsidP="00EA3424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10. В царствование Алексея Михайловича</w:t>
      </w:r>
      <w:r>
        <w:rPr>
          <w:sz w:val="27"/>
          <w:szCs w:val="27"/>
        </w:rPr>
        <w:t xml:space="preserve"> </w:t>
      </w:r>
    </w:p>
    <w:p w:rsidR="00EA3424" w:rsidRDefault="00EA3424" w:rsidP="00EA3424">
      <w:pPr>
        <w:numPr>
          <w:ilvl w:val="0"/>
          <w:numId w:val="1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произошел церковный раскол </w:t>
      </w:r>
    </w:p>
    <w:p w:rsidR="00EA3424" w:rsidRDefault="00EA3424" w:rsidP="00EA3424">
      <w:pPr>
        <w:numPr>
          <w:ilvl w:val="0"/>
          <w:numId w:val="1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было учреждено патриаршество </w:t>
      </w:r>
    </w:p>
    <w:p w:rsidR="00EA3424" w:rsidRDefault="00EA3424" w:rsidP="00EA3424">
      <w:pPr>
        <w:numPr>
          <w:ilvl w:val="0"/>
          <w:numId w:val="1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Русь приняла христианство </w:t>
      </w:r>
    </w:p>
    <w:p w:rsidR="00EA3424" w:rsidRDefault="00EA3424" w:rsidP="00EA3424">
      <w:pPr>
        <w:numPr>
          <w:ilvl w:val="0"/>
          <w:numId w:val="1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был учрежден Синод</w:t>
      </w:r>
    </w:p>
    <w:p w:rsidR="00EA3424" w:rsidRDefault="00EA3424" w:rsidP="00EA3424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11. Продвижение русских в Сибирь в XVII </w:t>
      </w:r>
      <w:proofErr w:type="gramStart"/>
      <w:r>
        <w:rPr>
          <w:b/>
          <w:bCs/>
          <w:sz w:val="27"/>
          <w:szCs w:val="27"/>
        </w:rPr>
        <w:t>в</w:t>
      </w:r>
      <w:proofErr w:type="gramEnd"/>
      <w:r>
        <w:rPr>
          <w:b/>
          <w:bCs/>
          <w:sz w:val="27"/>
          <w:szCs w:val="27"/>
        </w:rPr>
        <w:t>. связано с именем</w:t>
      </w:r>
      <w:r>
        <w:rPr>
          <w:sz w:val="27"/>
          <w:szCs w:val="27"/>
        </w:rPr>
        <w:t xml:space="preserve"> </w:t>
      </w:r>
    </w:p>
    <w:p w:rsidR="00EA3424" w:rsidRDefault="00EA3424" w:rsidP="00EA3424">
      <w:pPr>
        <w:numPr>
          <w:ilvl w:val="0"/>
          <w:numId w:val="1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Ермака Тимофеевича </w:t>
      </w:r>
    </w:p>
    <w:p w:rsidR="00EA3424" w:rsidRDefault="00EA3424" w:rsidP="00EA3424">
      <w:pPr>
        <w:numPr>
          <w:ilvl w:val="0"/>
          <w:numId w:val="1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Семена Дежнева </w:t>
      </w:r>
    </w:p>
    <w:p w:rsidR="00EA3424" w:rsidRDefault="00EA3424" w:rsidP="00EA3424">
      <w:pPr>
        <w:numPr>
          <w:ilvl w:val="0"/>
          <w:numId w:val="1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Степана Разина </w:t>
      </w:r>
    </w:p>
    <w:p w:rsidR="00EA3424" w:rsidRDefault="00EA3424" w:rsidP="00EA3424">
      <w:pPr>
        <w:numPr>
          <w:ilvl w:val="0"/>
          <w:numId w:val="12"/>
        </w:numPr>
        <w:spacing w:before="100" w:beforeAutospacing="1" w:after="100" w:afterAutospacing="1"/>
        <w:rPr>
          <w:sz w:val="27"/>
          <w:szCs w:val="27"/>
        </w:rPr>
      </w:pPr>
      <w:proofErr w:type="spellStart"/>
      <w:r>
        <w:rPr>
          <w:sz w:val="27"/>
          <w:szCs w:val="27"/>
        </w:rPr>
        <w:t>Витуса</w:t>
      </w:r>
      <w:proofErr w:type="spellEnd"/>
      <w:r>
        <w:rPr>
          <w:sz w:val="27"/>
          <w:szCs w:val="27"/>
        </w:rPr>
        <w:t xml:space="preserve"> Беринга</w:t>
      </w:r>
    </w:p>
    <w:p w:rsidR="00EA3424" w:rsidRDefault="00EA3424" w:rsidP="00EA3424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12. Одним из следствий принятия Соборного Уложения </w:t>
      </w:r>
      <w:smartTag w:uri="urn:schemas-microsoft-com:office:smarttags" w:element="metricconverter">
        <w:smartTagPr>
          <w:attr w:name="ProductID" w:val="1649 г"/>
        </w:smartTagPr>
        <w:r>
          <w:rPr>
            <w:b/>
            <w:bCs/>
            <w:sz w:val="27"/>
            <w:szCs w:val="27"/>
          </w:rPr>
          <w:t>1649 г</w:t>
        </w:r>
      </w:smartTag>
      <w:r>
        <w:rPr>
          <w:b/>
          <w:bCs/>
          <w:sz w:val="27"/>
          <w:szCs w:val="27"/>
        </w:rPr>
        <w:t>. было</w:t>
      </w:r>
      <w:r>
        <w:rPr>
          <w:sz w:val="27"/>
          <w:szCs w:val="27"/>
        </w:rPr>
        <w:t xml:space="preserve"> </w:t>
      </w:r>
    </w:p>
    <w:p w:rsidR="00EA3424" w:rsidRDefault="00EA3424" w:rsidP="00EA3424">
      <w:pPr>
        <w:numPr>
          <w:ilvl w:val="0"/>
          <w:numId w:val="1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установление бессрочного сыска беглых крестьян </w:t>
      </w:r>
    </w:p>
    <w:p w:rsidR="00EA3424" w:rsidRDefault="00EA3424" w:rsidP="00EA3424">
      <w:pPr>
        <w:numPr>
          <w:ilvl w:val="0"/>
          <w:numId w:val="1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продление сроков поиска крестьян до 15 лет </w:t>
      </w:r>
    </w:p>
    <w:p w:rsidR="00EA3424" w:rsidRDefault="00EA3424" w:rsidP="00EA3424">
      <w:pPr>
        <w:numPr>
          <w:ilvl w:val="0"/>
          <w:numId w:val="1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упразднение правила «с Дона выдачи нет» </w:t>
      </w:r>
    </w:p>
    <w:p w:rsidR="00EA3424" w:rsidRDefault="00EA3424" w:rsidP="00EA3424">
      <w:pPr>
        <w:numPr>
          <w:ilvl w:val="0"/>
          <w:numId w:val="1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разрешение помещикам высылать крестьян в Сибирь</w:t>
      </w:r>
    </w:p>
    <w:p w:rsidR="00EA3424" w:rsidRDefault="00EA3424" w:rsidP="00EA3424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13. Прочтите отрывок из сочинения историка и назовите имя церковного деятеля, о котором идет речь.</w:t>
      </w:r>
      <w:r>
        <w:rPr>
          <w:sz w:val="27"/>
          <w:szCs w:val="27"/>
        </w:rPr>
        <w:t xml:space="preserve"> </w:t>
      </w:r>
    </w:p>
    <w:p w:rsidR="00EA3424" w:rsidRDefault="00EA3424" w:rsidP="00EA3424">
      <w:pPr>
        <w:pStyle w:val="a4"/>
        <w:rPr>
          <w:sz w:val="27"/>
          <w:szCs w:val="27"/>
        </w:rPr>
      </w:pPr>
      <w:r>
        <w:rPr>
          <w:sz w:val="27"/>
          <w:szCs w:val="27"/>
        </w:rPr>
        <w:t xml:space="preserve">«Вышедший из крестьян и ставший монахом, он благодаря своим недюжинным способностям далеко продвинулся в церковной иерархии; к моменту вступления на престол Алексея он был архимандритом Новоспасского монастыря. Молодой набожный царь, безусловно, находился под сильным влиянием этого талантливого православного проповедника. У них возникли тесные отношения. И в результате при поддержке Алексея Михайловича он в </w:t>
      </w:r>
      <w:smartTag w:uri="urn:schemas-microsoft-com:office:smarttags" w:element="metricconverter">
        <w:smartTagPr>
          <w:attr w:name="ProductID" w:val="1649 г"/>
        </w:smartTagPr>
        <w:r>
          <w:rPr>
            <w:sz w:val="27"/>
            <w:szCs w:val="27"/>
          </w:rPr>
          <w:t>1649 г</w:t>
        </w:r>
      </w:smartTag>
      <w:r>
        <w:rPr>
          <w:sz w:val="27"/>
          <w:szCs w:val="27"/>
        </w:rPr>
        <w:t xml:space="preserve">. стал Новгородским митрополитом, а в </w:t>
      </w:r>
      <w:smartTag w:uri="urn:schemas-microsoft-com:office:smarttags" w:element="metricconverter">
        <w:smartTagPr>
          <w:attr w:name="ProductID" w:val="1652 г"/>
        </w:smartTagPr>
        <w:r>
          <w:rPr>
            <w:sz w:val="27"/>
            <w:szCs w:val="27"/>
          </w:rPr>
          <w:t>1652 г</w:t>
        </w:r>
      </w:smartTag>
      <w:r>
        <w:rPr>
          <w:sz w:val="27"/>
          <w:szCs w:val="27"/>
        </w:rPr>
        <w:t>. - патриархом».</w:t>
      </w:r>
    </w:p>
    <w:p w:rsidR="00EA3424" w:rsidRDefault="00EA3424" w:rsidP="00EA3424">
      <w:pPr>
        <w:numPr>
          <w:ilvl w:val="0"/>
          <w:numId w:val="1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Филарет </w:t>
      </w:r>
    </w:p>
    <w:p w:rsidR="00EA3424" w:rsidRDefault="00EA3424" w:rsidP="00EA3424">
      <w:pPr>
        <w:numPr>
          <w:ilvl w:val="0"/>
          <w:numId w:val="1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Иов </w:t>
      </w:r>
    </w:p>
    <w:p w:rsidR="00EA3424" w:rsidRDefault="00EA3424" w:rsidP="00EA3424">
      <w:pPr>
        <w:numPr>
          <w:ilvl w:val="0"/>
          <w:numId w:val="1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Аввакум </w:t>
      </w:r>
    </w:p>
    <w:p w:rsidR="00EA3424" w:rsidRDefault="00EA3424" w:rsidP="00EA3424">
      <w:pPr>
        <w:numPr>
          <w:ilvl w:val="0"/>
          <w:numId w:val="1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Никон</w:t>
      </w:r>
    </w:p>
    <w:p w:rsidR="00EA3424" w:rsidRDefault="00EA3424" w:rsidP="00EA3424">
      <w:pPr>
        <w:pStyle w:val="a4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Выполните задания 9-13 в </w:t>
      </w:r>
      <w:hyperlink r:id="rId8" w:tgtFrame="_blank" w:history="1">
        <w:r>
          <w:rPr>
            <w:rStyle w:val="a3"/>
            <w:b/>
            <w:bCs/>
            <w:i/>
            <w:iCs/>
            <w:sz w:val="27"/>
            <w:szCs w:val="27"/>
          </w:rPr>
          <w:t>i-классе</w:t>
        </w:r>
      </w:hyperlink>
    </w:p>
    <w:p w:rsidR="00EA3424" w:rsidRDefault="00EA3424" w:rsidP="00EA3424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14. Укажите, когда произошли перечисленные события:</w:t>
      </w:r>
      <w:r>
        <w:rPr>
          <w:sz w:val="27"/>
          <w:szCs w:val="27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34"/>
        <w:gridCol w:w="2541"/>
      </w:tblGrid>
      <w:tr w:rsidR="00EA3424" w:rsidTr="007A1F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Начало церковной реформы </w:t>
            </w:r>
          </w:p>
          <w:p w:rsidR="00EA3424" w:rsidRDefault="00EA3424" w:rsidP="007A1FE9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proofErr w:type="spellStart"/>
            <w:r>
              <w:t>Переяславская</w:t>
            </w:r>
            <w:proofErr w:type="spellEnd"/>
            <w:r>
              <w:t xml:space="preserve"> рада </w:t>
            </w:r>
          </w:p>
          <w:p w:rsidR="00EA3424" w:rsidRDefault="00EA3424" w:rsidP="007A1FE9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Принятие "Новоторгового устава" </w:t>
            </w:r>
          </w:p>
          <w:p w:rsidR="00EA3424" w:rsidRDefault="00EA3424" w:rsidP="007A1FE9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Принятие "Соборного Уложения" </w:t>
            </w:r>
          </w:p>
          <w:p w:rsidR="00EA3424" w:rsidRDefault="00EA3424" w:rsidP="007A1FE9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"Медный бунт" в Москве </w:t>
            </w:r>
          </w:p>
          <w:p w:rsidR="00EA3424" w:rsidRDefault="00EA3424" w:rsidP="007A1FE9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Война России с Польшей за возвращение Смоленска </w:t>
            </w:r>
          </w:p>
          <w:p w:rsidR="00EA3424" w:rsidRDefault="00EA3424" w:rsidP="007A1FE9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>Поход казацкой "</w:t>
            </w:r>
            <w:proofErr w:type="gramStart"/>
            <w:r>
              <w:t>голытьбы</w:t>
            </w:r>
            <w:proofErr w:type="gramEnd"/>
            <w:r>
              <w:t xml:space="preserve">" за "зипунами" </w:t>
            </w:r>
          </w:p>
          <w:p w:rsidR="00EA3424" w:rsidRDefault="00EA3424" w:rsidP="007A1FE9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Городские восстания (в Москве и др. городах) </w:t>
            </w:r>
          </w:p>
          <w:p w:rsidR="00EA3424" w:rsidRDefault="00EA3424" w:rsidP="007A1FE9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Заключение "вечного мира" России с Польшей </w:t>
            </w:r>
          </w:p>
          <w:p w:rsidR="00EA3424" w:rsidRDefault="00EA3424" w:rsidP="007A1FE9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Восстания в Пскове и Новгороде </w:t>
            </w:r>
          </w:p>
          <w:p w:rsidR="00EA3424" w:rsidRDefault="00EA3424" w:rsidP="007A1FE9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Отмена местничества Земским собором </w:t>
            </w:r>
          </w:p>
          <w:p w:rsidR="00EA3424" w:rsidRDefault="00EA3424" w:rsidP="007A1FE9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Открытие в Москве Славяно-греко-латинской академии </w:t>
            </w:r>
          </w:p>
          <w:p w:rsidR="00EA3424" w:rsidRDefault="00EA3424" w:rsidP="007A1FE9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Подписание Нерчинского договора России с Китаем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>
              <w:t xml:space="preserve">1632-1634 гг. </w:t>
            </w:r>
          </w:p>
          <w:p w:rsidR="00EA3424" w:rsidRDefault="00EA3424" w:rsidP="007A1FE9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48 г"/>
              </w:smartTagPr>
              <w:r>
                <w:t>1648 г</w:t>
              </w:r>
            </w:smartTag>
            <w:r>
              <w:t xml:space="preserve">. </w:t>
            </w:r>
          </w:p>
          <w:p w:rsidR="00EA3424" w:rsidRDefault="00EA3424" w:rsidP="007A1FE9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49 г"/>
              </w:smartTagPr>
              <w:r>
                <w:t>1649 г</w:t>
              </w:r>
            </w:smartTag>
            <w:r>
              <w:t xml:space="preserve">. </w:t>
            </w:r>
          </w:p>
          <w:p w:rsidR="00EA3424" w:rsidRDefault="00EA3424" w:rsidP="007A1FE9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50 г"/>
              </w:smartTagPr>
              <w:r>
                <w:t>1650 г</w:t>
              </w:r>
            </w:smartTag>
            <w:r>
              <w:t xml:space="preserve">. </w:t>
            </w:r>
          </w:p>
          <w:p w:rsidR="00EA3424" w:rsidRDefault="00EA3424" w:rsidP="007A1FE9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53 г"/>
              </w:smartTagPr>
              <w:r>
                <w:t>1653 г</w:t>
              </w:r>
            </w:smartTag>
            <w:r>
              <w:t xml:space="preserve">. </w:t>
            </w:r>
          </w:p>
          <w:p w:rsidR="00EA3424" w:rsidRDefault="00EA3424" w:rsidP="007A1FE9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54 г"/>
              </w:smartTagPr>
              <w:r>
                <w:t>1654 г</w:t>
              </w:r>
            </w:smartTag>
            <w:r>
              <w:t xml:space="preserve">. </w:t>
            </w:r>
          </w:p>
          <w:p w:rsidR="00EA3424" w:rsidRDefault="00EA3424" w:rsidP="007A1FE9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62 г"/>
              </w:smartTagPr>
              <w:r>
                <w:t>1662 г</w:t>
              </w:r>
            </w:smartTag>
            <w:r>
              <w:t xml:space="preserve">. </w:t>
            </w:r>
          </w:p>
          <w:p w:rsidR="00EA3424" w:rsidRDefault="00EA3424" w:rsidP="007A1FE9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>
              <w:t xml:space="preserve">1667-1669 гг. </w:t>
            </w:r>
          </w:p>
          <w:p w:rsidR="00EA3424" w:rsidRDefault="00EA3424" w:rsidP="007A1FE9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67 г"/>
              </w:smartTagPr>
              <w:r>
                <w:t>1667 г</w:t>
              </w:r>
            </w:smartTag>
            <w:r>
              <w:t xml:space="preserve">. </w:t>
            </w:r>
          </w:p>
          <w:p w:rsidR="00EA3424" w:rsidRDefault="00EA3424" w:rsidP="007A1FE9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82 г"/>
              </w:smartTagPr>
              <w:r>
                <w:t>1682 г</w:t>
              </w:r>
            </w:smartTag>
            <w:r>
              <w:t xml:space="preserve">. </w:t>
            </w:r>
          </w:p>
          <w:p w:rsidR="00EA3424" w:rsidRDefault="00EA3424" w:rsidP="007A1FE9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86 г"/>
              </w:smartTagPr>
              <w:r>
                <w:t>1686 г</w:t>
              </w:r>
            </w:smartTag>
            <w:r>
              <w:t xml:space="preserve">. </w:t>
            </w:r>
          </w:p>
          <w:p w:rsidR="00EA3424" w:rsidRDefault="00EA3424" w:rsidP="007A1FE9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87 г"/>
              </w:smartTagPr>
              <w:r>
                <w:t>1687 г</w:t>
              </w:r>
            </w:smartTag>
            <w:r>
              <w:t xml:space="preserve">. </w:t>
            </w:r>
          </w:p>
          <w:p w:rsidR="00EA3424" w:rsidRDefault="00EA3424" w:rsidP="007A1FE9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689 г"/>
              </w:smartTagPr>
              <w:r>
                <w:t>1689 г</w:t>
              </w:r>
            </w:smartTag>
            <w:r>
              <w:t xml:space="preserve">. </w:t>
            </w:r>
          </w:p>
        </w:tc>
      </w:tr>
    </w:tbl>
    <w:p w:rsidR="00EA3424" w:rsidRDefault="00EA3424" w:rsidP="00EA3424">
      <w:pPr>
        <w:pStyle w:val="a4"/>
        <w:rPr>
          <w:sz w:val="27"/>
          <w:szCs w:val="27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5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405"/>
      </w:tblGrid>
      <w:tr w:rsidR="00EA3424" w:rsidTr="007A1FE9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4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5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10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11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12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pPr>
              <w:jc w:val="center"/>
            </w:pPr>
            <w:r>
              <w:t>13</w:t>
            </w:r>
          </w:p>
        </w:tc>
      </w:tr>
      <w:tr w:rsidR="00EA3424" w:rsidTr="007A1FE9">
        <w:trPr>
          <w:trHeight w:val="240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lastRenderedPageBreak/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3424" w:rsidRDefault="00EA3424" w:rsidP="007A1FE9">
            <w:r>
              <w:t> </w:t>
            </w:r>
          </w:p>
        </w:tc>
      </w:tr>
    </w:tbl>
    <w:p w:rsidR="00EA3424" w:rsidRDefault="00EA3424" w:rsidP="00EA3424">
      <w:pPr>
        <w:pStyle w:val="a4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Выполните задание в </w:t>
      </w:r>
      <w:hyperlink r:id="rId9" w:tgtFrame="_blank" w:history="1">
        <w:r>
          <w:rPr>
            <w:rStyle w:val="a3"/>
            <w:b/>
            <w:bCs/>
            <w:i/>
            <w:iCs/>
            <w:sz w:val="27"/>
            <w:szCs w:val="27"/>
          </w:rPr>
          <w:t>i-классе</w:t>
        </w:r>
      </w:hyperlink>
    </w:p>
    <w:p w:rsidR="00EA3424" w:rsidRDefault="00EA3424" w:rsidP="00EA3424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15. Укажите имя:</w:t>
      </w:r>
      <w:r>
        <w:rPr>
          <w:sz w:val="27"/>
          <w:szCs w:val="27"/>
        </w:rPr>
        <w:t xml:space="preserve"> </w:t>
      </w:r>
    </w:p>
    <w:p w:rsidR="00EA3424" w:rsidRDefault="00EA3424" w:rsidP="00EA3424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Царя, при котором начался процесс становления абсолютизма </w:t>
      </w:r>
    </w:p>
    <w:p w:rsidR="00EA3424" w:rsidRDefault="00EA3424" w:rsidP="00EA3424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Государственного и военного деятеля, участника многих дипломатических акций России, инициатора создания почты между западной границей и Москвой, инициатора создания рукописной газеты "Куранты" и "Новоторгового устава" </w:t>
      </w:r>
    </w:p>
    <w:p w:rsidR="00EA3424" w:rsidRDefault="00EA3424" w:rsidP="00EA3424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Патриарха, инициатора проведения церковной реформы </w:t>
      </w:r>
    </w:p>
    <w:p w:rsidR="00EA3424" w:rsidRDefault="00EA3424" w:rsidP="00EA3424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Протопопа, противника церковной реформы, главу старообрядцев </w:t>
      </w:r>
    </w:p>
    <w:p w:rsidR="00EA3424" w:rsidRDefault="00EA3424" w:rsidP="00EA3424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Предводителя бедных казаков ("</w:t>
      </w:r>
      <w:proofErr w:type="gramStart"/>
      <w:r>
        <w:rPr>
          <w:sz w:val="27"/>
          <w:szCs w:val="27"/>
        </w:rPr>
        <w:t>голытьбы</w:t>
      </w:r>
      <w:proofErr w:type="gramEnd"/>
      <w:r>
        <w:rPr>
          <w:sz w:val="27"/>
          <w:szCs w:val="27"/>
        </w:rPr>
        <w:t xml:space="preserve">") в походе "за зипунами" </w:t>
      </w:r>
    </w:p>
    <w:p w:rsidR="00EA3424" w:rsidRDefault="00EA3424" w:rsidP="00EA3424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Гетмана, возглавившего освободительную борьбу украинского народа против Польши </w:t>
      </w:r>
    </w:p>
    <w:p w:rsidR="00EA3424" w:rsidRDefault="00EA3424" w:rsidP="00EA3424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Казака, именем которого назван мыс на восточной оконечности Азии </w:t>
      </w:r>
    </w:p>
    <w:p w:rsidR="00EA3424" w:rsidRDefault="00EA3424" w:rsidP="00EA3424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Землепроходца, по имени и отчеству которого назван посёлок и железнодорожная станция, а по фамилии - город </w:t>
      </w:r>
    </w:p>
    <w:p w:rsidR="00EA3424" w:rsidRDefault="00EA3424" w:rsidP="00EA3424">
      <w:pPr>
        <w:pStyle w:val="a4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Выполните задание в </w:t>
      </w:r>
      <w:hyperlink r:id="rId10" w:tgtFrame="_blank" w:history="1">
        <w:r>
          <w:rPr>
            <w:rStyle w:val="a3"/>
            <w:b/>
            <w:bCs/>
            <w:i/>
            <w:iCs/>
            <w:sz w:val="27"/>
            <w:szCs w:val="27"/>
          </w:rPr>
          <w:t>i-классе</w:t>
        </w:r>
      </w:hyperlink>
    </w:p>
    <w:p w:rsidR="00EA3424" w:rsidRDefault="00EA3424" w:rsidP="00EA3424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16. Укажите имена выдающихся деятелей русской культуры XVII века:</w:t>
      </w:r>
      <w:r>
        <w:rPr>
          <w:sz w:val="27"/>
          <w:szCs w:val="27"/>
        </w:rPr>
        <w:t xml:space="preserve"> </w:t>
      </w:r>
    </w:p>
    <w:p w:rsidR="00EA3424" w:rsidRDefault="00EA3424" w:rsidP="00EA3424">
      <w:pPr>
        <w:numPr>
          <w:ilvl w:val="0"/>
          <w:numId w:val="1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Живописца, в иконах которого передавались реальные черты человеческих лиц </w:t>
      </w:r>
    </w:p>
    <w:p w:rsidR="00EA3424" w:rsidRDefault="00EA3424" w:rsidP="00EA3424">
      <w:pPr>
        <w:numPr>
          <w:ilvl w:val="0"/>
          <w:numId w:val="1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Протопопа, автора воспоминаний ("Житие..."), отразивших драматические события в истории русской православной церкви </w:t>
      </w:r>
    </w:p>
    <w:p w:rsidR="00EA3424" w:rsidRDefault="00EA3424" w:rsidP="00EA3424">
      <w:pPr>
        <w:numPr>
          <w:ilvl w:val="0"/>
          <w:numId w:val="1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Землепроходца, в результате экспедиций которого за Россией было закреплено Приамурье </w:t>
      </w:r>
    </w:p>
    <w:p w:rsidR="00EA3424" w:rsidRDefault="00EA3424" w:rsidP="00EA3424">
      <w:pPr>
        <w:numPr>
          <w:ilvl w:val="0"/>
          <w:numId w:val="1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Землепроходца, проплывшего по проливу, отделяющему Азию от Америк </w:t>
      </w:r>
    </w:p>
    <w:p w:rsidR="00EA3424" w:rsidRDefault="00EA3424" w:rsidP="00EA3424">
      <w:pPr>
        <w:pStyle w:val="a4"/>
        <w:rPr>
          <w:sz w:val="27"/>
          <w:szCs w:val="27"/>
        </w:rPr>
      </w:pPr>
      <w:r>
        <w:rPr>
          <w:b/>
          <w:bCs/>
          <w:sz w:val="27"/>
          <w:szCs w:val="27"/>
        </w:rPr>
        <w:t>17. Укажите, какие события относятся к началу XVII века, а какие к середине-второй половине XVII века</w:t>
      </w:r>
      <w:r>
        <w:rPr>
          <w:sz w:val="27"/>
          <w:szCs w:val="27"/>
        </w:rPr>
        <w:t xml:space="preserve"> </w:t>
      </w:r>
    </w:p>
    <w:p w:rsidR="00EA3424" w:rsidRDefault="00EA3424" w:rsidP="00EA342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Подписание Нерчинского договора России с Китаем </w:t>
      </w:r>
    </w:p>
    <w:p w:rsidR="00EA3424" w:rsidRDefault="00EA3424" w:rsidP="00EA342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Принятие "Соборного Уложения" </w:t>
      </w:r>
    </w:p>
    <w:p w:rsidR="00EA3424" w:rsidRDefault="00EA3424" w:rsidP="00EA342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"Семибоярщина" </w:t>
      </w:r>
    </w:p>
    <w:p w:rsidR="00EA3424" w:rsidRDefault="00EA3424" w:rsidP="00EA342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Ликвидация местничества Земским собором </w:t>
      </w:r>
    </w:p>
    <w:p w:rsidR="00EA3424" w:rsidRDefault="00EA3424" w:rsidP="00EA342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Попытки самозванцев захватить власть в России </w:t>
      </w:r>
    </w:p>
    <w:p w:rsidR="00EA3424" w:rsidRDefault="00EA3424" w:rsidP="00EA342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Проведение церковной реформы </w:t>
      </w:r>
    </w:p>
    <w:p w:rsidR="00EA3424" w:rsidRDefault="00EA3424" w:rsidP="00EA342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Восстание Хлопка </w:t>
      </w:r>
    </w:p>
    <w:p w:rsidR="00EA3424" w:rsidRDefault="00EA3424" w:rsidP="00EA342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Заключение "вечного" мира России с Польшей </w:t>
      </w:r>
    </w:p>
    <w:p w:rsidR="00EA3424" w:rsidRDefault="00EA3424" w:rsidP="00EA342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Принятие "Новоторгового устава" </w:t>
      </w:r>
    </w:p>
    <w:p w:rsidR="00EA3424" w:rsidRDefault="00EA3424" w:rsidP="00EA342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Избрание Михаила Романова на царство </w:t>
      </w:r>
    </w:p>
    <w:p w:rsidR="00EA3424" w:rsidRDefault="00EA3424" w:rsidP="00EA342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proofErr w:type="spellStart"/>
      <w:r>
        <w:rPr>
          <w:sz w:val="27"/>
          <w:szCs w:val="27"/>
        </w:rPr>
        <w:t>Переяславская</w:t>
      </w:r>
      <w:proofErr w:type="spellEnd"/>
      <w:r>
        <w:rPr>
          <w:sz w:val="27"/>
          <w:szCs w:val="27"/>
        </w:rPr>
        <w:t xml:space="preserve"> рада </w:t>
      </w:r>
    </w:p>
    <w:p w:rsidR="00EA3424" w:rsidRDefault="00EA3424" w:rsidP="00EA342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Освобождение Москвы от польских интервентов народным ополчением </w:t>
      </w:r>
    </w:p>
    <w:p w:rsidR="00EA3424" w:rsidRDefault="00EA3424" w:rsidP="00EA342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Прекращение созыва Земских соборов </w:t>
      </w:r>
    </w:p>
    <w:p w:rsidR="00EA3424" w:rsidRDefault="00EA3424" w:rsidP="00EA342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Заключение перемирия России с Польшей в деревне </w:t>
      </w:r>
      <w:proofErr w:type="spellStart"/>
      <w:r>
        <w:rPr>
          <w:sz w:val="27"/>
          <w:szCs w:val="27"/>
        </w:rPr>
        <w:t>Деулино</w:t>
      </w:r>
      <w:proofErr w:type="spellEnd"/>
      <w:r>
        <w:rPr>
          <w:sz w:val="27"/>
          <w:szCs w:val="27"/>
        </w:rPr>
        <w:t xml:space="preserve"> </w:t>
      </w:r>
    </w:p>
    <w:p w:rsidR="00EA3424" w:rsidRDefault="00EA3424" w:rsidP="00EA342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"Медный бунт" в Москве </w:t>
      </w:r>
    </w:p>
    <w:p w:rsidR="00EA3424" w:rsidRDefault="00EA3424" w:rsidP="00EA342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Правление царя Василия Шуйского </w:t>
      </w:r>
    </w:p>
    <w:p w:rsidR="00EA3424" w:rsidRDefault="00EA3424" w:rsidP="00EA342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Восстание под предводительством И.И. </w:t>
      </w:r>
      <w:proofErr w:type="spellStart"/>
      <w:r>
        <w:rPr>
          <w:sz w:val="27"/>
          <w:szCs w:val="27"/>
        </w:rPr>
        <w:t>Болотникова</w:t>
      </w:r>
      <w:proofErr w:type="spellEnd"/>
      <w:r>
        <w:rPr>
          <w:sz w:val="27"/>
          <w:szCs w:val="27"/>
        </w:rPr>
        <w:t xml:space="preserve"> </w:t>
      </w:r>
    </w:p>
    <w:p w:rsidR="00EA3424" w:rsidRDefault="00EA3424" w:rsidP="00EA342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Восстание под предводительством С.Т. Разина </w:t>
      </w:r>
    </w:p>
    <w:p w:rsidR="00EA3424" w:rsidRDefault="00EA3424" w:rsidP="00EA342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Царствование Алексея Михайловича </w:t>
      </w:r>
    </w:p>
    <w:p w:rsidR="00EA3424" w:rsidRDefault="00EA3424" w:rsidP="00EA3424"/>
    <w:p w:rsidR="009907F6" w:rsidRDefault="00EA3424"/>
    <w:sectPr w:rsidR="0099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0BDE"/>
    <w:multiLevelType w:val="multilevel"/>
    <w:tmpl w:val="FA648B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41837"/>
    <w:multiLevelType w:val="multilevel"/>
    <w:tmpl w:val="3948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45F99"/>
    <w:multiLevelType w:val="multilevel"/>
    <w:tmpl w:val="61CE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93ACF"/>
    <w:multiLevelType w:val="multilevel"/>
    <w:tmpl w:val="8B88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03AEA"/>
    <w:multiLevelType w:val="multilevel"/>
    <w:tmpl w:val="E292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A06AE"/>
    <w:multiLevelType w:val="multilevel"/>
    <w:tmpl w:val="D336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80730"/>
    <w:multiLevelType w:val="multilevel"/>
    <w:tmpl w:val="E818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A7C82"/>
    <w:multiLevelType w:val="multilevel"/>
    <w:tmpl w:val="AEAA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F94F01"/>
    <w:multiLevelType w:val="multilevel"/>
    <w:tmpl w:val="2F64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F5031A"/>
    <w:multiLevelType w:val="multilevel"/>
    <w:tmpl w:val="4EDE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977CC"/>
    <w:multiLevelType w:val="multilevel"/>
    <w:tmpl w:val="6180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42644"/>
    <w:multiLevelType w:val="multilevel"/>
    <w:tmpl w:val="5B3C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F1525C"/>
    <w:multiLevelType w:val="multilevel"/>
    <w:tmpl w:val="D21C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C26F5"/>
    <w:multiLevelType w:val="multilevel"/>
    <w:tmpl w:val="5EF422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DB336E"/>
    <w:multiLevelType w:val="multilevel"/>
    <w:tmpl w:val="9C7013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E210E7"/>
    <w:multiLevelType w:val="multilevel"/>
    <w:tmpl w:val="4D92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A73673"/>
    <w:multiLevelType w:val="multilevel"/>
    <w:tmpl w:val="3FD0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B86C79"/>
    <w:multiLevelType w:val="multilevel"/>
    <w:tmpl w:val="6134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FA4789"/>
    <w:multiLevelType w:val="multilevel"/>
    <w:tmpl w:val="4CA6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  <w:num w:numId="13">
    <w:abstractNumId w:val="11"/>
  </w:num>
  <w:num w:numId="14">
    <w:abstractNumId w:val="12"/>
  </w:num>
  <w:num w:numId="15">
    <w:abstractNumId w:val="17"/>
  </w:num>
  <w:num w:numId="16">
    <w:abstractNumId w:val="14"/>
  </w:num>
  <w:num w:numId="17">
    <w:abstractNumId w:val="3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A3424"/>
    <w:rsid w:val="00655615"/>
    <w:rsid w:val="007973ED"/>
    <w:rsid w:val="00883983"/>
    <w:rsid w:val="008E7319"/>
    <w:rsid w:val="00D3193A"/>
    <w:rsid w:val="00EA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3424"/>
    <w:rPr>
      <w:color w:val="0000FF"/>
      <w:u w:val="single"/>
    </w:rPr>
  </w:style>
  <w:style w:type="paragraph" w:styleId="a4">
    <w:name w:val="Normal (Web)"/>
    <w:basedOn w:val="a"/>
    <w:rsid w:val="00EA34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lass.home-edu.ru/mod/quiz/view.php?id=871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class.home-edu.ru/mod/hotpot/view.php?id=871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lass.home-edu.ru/mod/hotpot/view.php?id=871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class.home-edu.ru/mod/quiz/view.php?id=87164" TargetMode="External"/><Relationship Id="rId10" Type="http://schemas.openxmlformats.org/officeDocument/2006/relationships/hyperlink" Target="http://iclass.home-edu.ru/mod/quiz/view.php?id=871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class.home-edu.ru/mod/quiz/view.php?id=87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2013-12-05T11:10:00Z</dcterms:created>
  <dcterms:modified xsi:type="dcterms:W3CDTF">2013-12-05T11:10:00Z</dcterms:modified>
</cp:coreProperties>
</file>