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B72" w:rsidRDefault="00C54B72" w:rsidP="00C54B72">
      <w:pPr>
        <w:rPr>
          <w:b/>
        </w:rPr>
      </w:pPr>
    </w:p>
    <w:p w:rsidR="00C54B72" w:rsidRPr="00FD3C52" w:rsidRDefault="00C54B72" w:rsidP="00C54B72">
      <w:pPr>
        <w:jc w:val="center"/>
        <w:rPr>
          <w:b/>
        </w:rPr>
      </w:pPr>
      <w:r w:rsidRPr="00FD3C52">
        <w:rPr>
          <w:b/>
        </w:rPr>
        <w:t xml:space="preserve">Тест по теме: «Россия в </w:t>
      </w:r>
      <w:r w:rsidRPr="00FD3C52">
        <w:rPr>
          <w:b/>
          <w:lang w:val="en-US"/>
        </w:rPr>
        <w:t>XVII</w:t>
      </w:r>
      <w:r w:rsidRPr="00FD3C52">
        <w:rPr>
          <w:b/>
        </w:rPr>
        <w:t xml:space="preserve"> веке»</w:t>
      </w:r>
    </w:p>
    <w:p w:rsidR="00C54B72" w:rsidRPr="00FD3C52" w:rsidRDefault="00C54B72" w:rsidP="00C54B72">
      <w:pPr>
        <w:jc w:val="center"/>
        <w:rPr>
          <w:b/>
        </w:rPr>
      </w:pPr>
      <w:r w:rsidRPr="00FD3C52">
        <w:rPr>
          <w:b/>
        </w:rPr>
        <w:t>Вариант № 1</w:t>
      </w:r>
    </w:p>
    <w:p w:rsidR="00C54B72" w:rsidRDefault="00C54B72" w:rsidP="00C54B72">
      <w:pPr>
        <w:numPr>
          <w:ilvl w:val="0"/>
          <w:numId w:val="1"/>
        </w:numPr>
      </w:pPr>
      <w:r>
        <w:t xml:space="preserve">С прошлых времен в российской экономике </w:t>
      </w:r>
      <w:r>
        <w:rPr>
          <w:lang w:val="en-US"/>
        </w:rPr>
        <w:t>XVII</w:t>
      </w:r>
      <w:r>
        <w:t xml:space="preserve"> века сохранилось:</w:t>
      </w:r>
    </w:p>
    <w:p w:rsidR="00C54B72" w:rsidRDefault="00C54B72" w:rsidP="00C54B72">
      <w:pPr>
        <w:numPr>
          <w:ilvl w:val="1"/>
          <w:numId w:val="1"/>
        </w:numPr>
      </w:pPr>
      <w:r>
        <w:t>отсутствие единой денежной единицы</w:t>
      </w:r>
    </w:p>
    <w:p w:rsidR="00C54B72" w:rsidRDefault="00C54B72" w:rsidP="00C54B72">
      <w:pPr>
        <w:numPr>
          <w:ilvl w:val="1"/>
          <w:numId w:val="1"/>
        </w:numPr>
      </w:pPr>
      <w:r>
        <w:t>крестьянские кустарные промыслы</w:t>
      </w:r>
    </w:p>
    <w:p w:rsidR="00C54B72" w:rsidRDefault="00C54B72" w:rsidP="00C54B72">
      <w:pPr>
        <w:numPr>
          <w:ilvl w:val="1"/>
          <w:numId w:val="1"/>
        </w:numPr>
      </w:pPr>
      <w:r>
        <w:t>крупное товарное производство</w:t>
      </w:r>
    </w:p>
    <w:p w:rsidR="00C54B72" w:rsidRDefault="00C54B72" w:rsidP="00C54B72">
      <w:pPr>
        <w:numPr>
          <w:ilvl w:val="1"/>
          <w:numId w:val="1"/>
        </w:numPr>
      </w:pPr>
      <w:r>
        <w:t>мануфактурное производство</w:t>
      </w:r>
    </w:p>
    <w:p w:rsidR="00C54B72" w:rsidRDefault="00C54B72" w:rsidP="00C54B72">
      <w:pPr>
        <w:numPr>
          <w:ilvl w:val="0"/>
          <w:numId w:val="1"/>
        </w:numPr>
      </w:pPr>
      <w:r>
        <w:t xml:space="preserve">Главной отраслью экономики России в </w:t>
      </w:r>
      <w:r>
        <w:rPr>
          <w:lang w:val="en-US"/>
        </w:rPr>
        <w:t>XVII</w:t>
      </w:r>
      <w:r>
        <w:t xml:space="preserve"> веке являлось:</w:t>
      </w:r>
    </w:p>
    <w:p w:rsidR="00C54B72" w:rsidRDefault="00C54B72" w:rsidP="00C54B72">
      <w:pPr>
        <w:numPr>
          <w:ilvl w:val="1"/>
          <w:numId w:val="1"/>
        </w:numPr>
      </w:pPr>
      <w:r>
        <w:t>скотоводство</w:t>
      </w:r>
    </w:p>
    <w:p w:rsidR="00C54B72" w:rsidRDefault="00C54B72" w:rsidP="00C54B72">
      <w:pPr>
        <w:numPr>
          <w:ilvl w:val="1"/>
          <w:numId w:val="1"/>
        </w:numPr>
      </w:pPr>
      <w:r>
        <w:t>сельское хозяйство</w:t>
      </w:r>
    </w:p>
    <w:p w:rsidR="00C54B72" w:rsidRDefault="00C54B72" w:rsidP="00C54B72">
      <w:pPr>
        <w:numPr>
          <w:ilvl w:val="1"/>
          <w:numId w:val="1"/>
        </w:numPr>
      </w:pPr>
      <w:r>
        <w:t>пищевая промышленность</w:t>
      </w:r>
    </w:p>
    <w:p w:rsidR="00C54B72" w:rsidRDefault="00C54B72" w:rsidP="00C54B72">
      <w:pPr>
        <w:numPr>
          <w:ilvl w:val="1"/>
          <w:numId w:val="1"/>
        </w:numPr>
      </w:pPr>
      <w:r>
        <w:t>мелкое товарное производство</w:t>
      </w:r>
    </w:p>
    <w:p w:rsidR="00C54B72" w:rsidRDefault="00C54B72" w:rsidP="00C54B72">
      <w:pPr>
        <w:numPr>
          <w:ilvl w:val="0"/>
          <w:numId w:val="1"/>
        </w:numPr>
      </w:pPr>
      <w:r>
        <w:t>Новым явлением в развитии экономики России</w:t>
      </w:r>
      <w:r w:rsidRPr="00321055">
        <w:t xml:space="preserve"> </w:t>
      </w:r>
      <w:r>
        <w:rPr>
          <w:lang w:val="en-US"/>
        </w:rPr>
        <w:t>XVII</w:t>
      </w:r>
      <w:r>
        <w:t xml:space="preserve"> в. Не является</w:t>
      </w:r>
      <w:proofErr w:type="gramStart"/>
      <w:r>
        <w:t xml:space="preserve"> :</w:t>
      </w:r>
      <w:proofErr w:type="gramEnd"/>
    </w:p>
    <w:p w:rsidR="00C54B72" w:rsidRPr="00321055" w:rsidRDefault="00C54B72" w:rsidP="00C54B72">
      <w:pPr>
        <w:numPr>
          <w:ilvl w:val="1"/>
          <w:numId w:val="1"/>
        </w:numPr>
      </w:pPr>
      <w:r>
        <w:t>наемный труд; 2)мануфактура; 3) ярмарка; 4) натуральное хозяйство</w:t>
      </w:r>
    </w:p>
    <w:p w:rsidR="00C54B72" w:rsidRDefault="00C54B72" w:rsidP="00C54B72">
      <w:pPr>
        <w:numPr>
          <w:ilvl w:val="0"/>
          <w:numId w:val="1"/>
        </w:numPr>
      </w:pPr>
      <w:r>
        <w:t>В какие годы царствовал Лжедмитрий</w:t>
      </w:r>
      <w:r w:rsidRPr="003407F8">
        <w:t xml:space="preserve"> </w:t>
      </w:r>
      <w:r>
        <w:rPr>
          <w:lang w:val="en-US"/>
        </w:rPr>
        <w:t>I</w:t>
      </w:r>
      <w:r>
        <w:t>?</w:t>
      </w:r>
    </w:p>
    <w:p w:rsidR="00C54B72" w:rsidRDefault="00C54B72" w:rsidP="00C54B72">
      <w:pPr>
        <w:numPr>
          <w:ilvl w:val="1"/>
          <w:numId w:val="1"/>
        </w:numPr>
      </w:pPr>
      <w:r>
        <w:t>1603 -1604 гг.; 2) 1605 – 1606 гг.; 3) 1607 – 1608 гг.; 4) 1608 – 1610 гг.</w:t>
      </w:r>
    </w:p>
    <w:p w:rsidR="00C54B72" w:rsidRDefault="00C54B72" w:rsidP="00C54B72">
      <w:pPr>
        <w:numPr>
          <w:ilvl w:val="0"/>
          <w:numId w:val="1"/>
        </w:numPr>
      </w:pPr>
      <w:r>
        <w:t>Второе ополчение в период Смутного времени было создано под руководством:</w:t>
      </w:r>
    </w:p>
    <w:p w:rsidR="00C54B72" w:rsidRDefault="00C54B72" w:rsidP="00C54B72">
      <w:pPr>
        <w:numPr>
          <w:ilvl w:val="1"/>
          <w:numId w:val="1"/>
        </w:numPr>
      </w:pPr>
      <w:r>
        <w:t>К. Минина и Д. Пожарского</w:t>
      </w:r>
    </w:p>
    <w:p w:rsidR="00C54B72" w:rsidRDefault="00C54B72" w:rsidP="00C54B72">
      <w:pPr>
        <w:numPr>
          <w:ilvl w:val="1"/>
          <w:numId w:val="1"/>
        </w:numPr>
      </w:pPr>
      <w:r>
        <w:t>В. Шуйского и Ф. Мстиславского</w:t>
      </w:r>
    </w:p>
    <w:p w:rsidR="00C54B72" w:rsidRDefault="00C54B72" w:rsidP="00C54B72">
      <w:pPr>
        <w:numPr>
          <w:ilvl w:val="1"/>
          <w:numId w:val="1"/>
        </w:numPr>
      </w:pPr>
      <w:r>
        <w:t>Б. Хмельницкого и В. Голицына</w:t>
      </w:r>
    </w:p>
    <w:p w:rsidR="00C54B72" w:rsidRDefault="00C54B72" w:rsidP="00C54B72">
      <w:pPr>
        <w:numPr>
          <w:ilvl w:val="1"/>
          <w:numId w:val="1"/>
        </w:numPr>
      </w:pPr>
      <w:r>
        <w:t xml:space="preserve">И. </w:t>
      </w:r>
      <w:proofErr w:type="spellStart"/>
      <w:r>
        <w:t>Болотникова</w:t>
      </w:r>
      <w:proofErr w:type="spellEnd"/>
      <w:r>
        <w:t xml:space="preserve"> и </w:t>
      </w:r>
      <w:proofErr w:type="spellStart"/>
      <w:r>
        <w:t>И</w:t>
      </w:r>
      <w:proofErr w:type="spellEnd"/>
      <w:r>
        <w:t xml:space="preserve">. </w:t>
      </w:r>
      <w:proofErr w:type="spellStart"/>
      <w:r>
        <w:t>Заруцкого</w:t>
      </w:r>
      <w:proofErr w:type="spellEnd"/>
    </w:p>
    <w:p w:rsidR="00C54B72" w:rsidRDefault="00C54B72" w:rsidP="00C54B72">
      <w:pPr>
        <w:numPr>
          <w:ilvl w:val="0"/>
          <w:numId w:val="1"/>
        </w:numPr>
      </w:pPr>
      <w:r>
        <w:t xml:space="preserve">Каким портом обладала Россия в течение всего </w:t>
      </w:r>
      <w:r>
        <w:rPr>
          <w:lang w:val="en-US"/>
        </w:rPr>
        <w:t>XVII</w:t>
      </w:r>
      <w:r>
        <w:t xml:space="preserve"> века?</w:t>
      </w:r>
    </w:p>
    <w:p w:rsidR="00C54B72" w:rsidRDefault="00C54B72" w:rsidP="00C54B72">
      <w:pPr>
        <w:numPr>
          <w:ilvl w:val="1"/>
          <w:numId w:val="1"/>
        </w:numPr>
      </w:pPr>
      <w:r>
        <w:t>Азовом; 2) Архангельском; 3) Выборгом; 4) Мурманском</w:t>
      </w:r>
    </w:p>
    <w:p w:rsidR="00C54B72" w:rsidRDefault="00C54B72" w:rsidP="00C54B72">
      <w:pPr>
        <w:numPr>
          <w:ilvl w:val="0"/>
          <w:numId w:val="1"/>
        </w:numPr>
      </w:pPr>
      <w:r>
        <w:t>Какое имя в приведенном ряду имен участников событий Смуты является лишним:</w:t>
      </w:r>
    </w:p>
    <w:p w:rsidR="00C54B72" w:rsidRDefault="00C54B72" w:rsidP="00C54B72">
      <w:pPr>
        <w:numPr>
          <w:ilvl w:val="1"/>
          <w:numId w:val="1"/>
        </w:numPr>
      </w:pPr>
      <w:r>
        <w:t>К. Минин; 2) Д. Пожарский; 3) И. Болотников; 4) Е. Пугачев</w:t>
      </w:r>
    </w:p>
    <w:p w:rsidR="00C54B72" w:rsidRDefault="00C54B72" w:rsidP="00C54B72">
      <w:pPr>
        <w:numPr>
          <w:ilvl w:val="0"/>
          <w:numId w:val="1"/>
        </w:numPr>
      </w:pPr>
      <w:r>
        <w:t xml:space="preserve">Причина значительного роста числа приказов в России </w:t>
      </w:r>
      <w:r>
        <w:rPr>
          <w:lang w:val="en-US"/>
        </w:rPr>
        <w:t>XVII</w:t>
      </w:r>
      <w:r>
        <w:t xml:space="preserve"> </w:t>
      </w:r>
      <w:proofErr w:type="gramStart"/>
      <w:r>
        <w:t>в</w:t>
      </w:r>
      <w:proofErr w:type="gramEnd"/>
      <w:r>
        <w:t>.?</w:t>
      </w:r>
    </w:p>
    <w:p w:rsidR="00C54B72" w:rsidRDefault="00C54B72" w:rsidP="00C54B72">
      <w:pPr>
        <w:numPr>
          <w:ilvl w:val="1"/>
          <w:numId w:val="1"/>
        </w:numPr>
      </w:pPr>
      <w:r>
        <w:t>проведение церковной реформы</w:t>
      </w:r>
    </w:p>
    <w:p w:rsidR="00C54B72" w:rsidRDefault="00C54B72" w:rsidP="00C54B72">
      <w:pPr>
        <w:numPr>
          <w:ilvl w:val="1"/>
          <w:numId w:val="1"/>
        </w:numPr>
      </w:pPr>
      <w:r>
        <w:t>принятие нового Судебника</w:t>
      </w:r>
    </w:p>
    <w:p w:rsidR="00C54B72" w:rsidRDefault="00C54B72" w:rsidP="00C54B72">
      <w:pPr>
        <w:numPr>
          <w:ilvl w:val="1"/>
          <w:numId w:val="1"/>
        </w:numPr>
      </w:pPr>
      <w:r>
        <w:t>сокращение бюрократического аппарата в России</w:t>
      </w:r>
    </w:p>
    <w:p w:rsidR="00C54B72" w:rsidRDefault="00C54B72" w:rsidP="00C54B72">
      <w:pPr>
        <w:numPr>
          <w:ilvl w:val="1"/>
          <w:numId w:val="1"/>
        </w:numPr>
      </w:pPr>
      <w:r>
        <w:t>развитие хозяйства</w:t>
      </w:r>
    </w:p>
    <w:p w:rsidR="00C54B72" w:rsidRDefault="00C54B72" w:rsidP="00C54B72">
      <w:pPr>
        <w:numPr>
          <w:ilvl w:val="0"/>
          <w:numId w:val="1"/>
        </w:numPr>
      </w:pPr>
      <w:r>
        <w:t>Прочитайте отрывок из документа и укажите имя деятеля, пропущенное в нем.</w:t>
      </w:r>
    </w:p>
    <w:p w:rsidR="00C54B72" w:rsidRDefault="00C54B72" w:rsidP="00C54B72">
      <w:pPr>
        <w:ind w:left="720"/>
      </w:pPr>
      <w:r>
        <w:t>«Друзья рассорились, вследствие  чего _________ самовольно покинул патриарший престол, надеясь, что царь униженный мольбой воротит его, а царь этого не сделал»</w:t>
      </w:r>
    </w:p>
    <w:p w:rsidR="00C54B72" w:rsidRDefault="00C54B72" w:rsidP="00C54B72">
      <w:pPr>
        <w:numPr>
          <w:ilvl w:val="1"/>
          <w:numId w:val="1"/>
        </w:numPr>
      </w:pPr>
      <w:r>
        <w:t xml:space="preserve">Сергий Радонежский; 2) Аввакум; 3)Никон; 4) </w:t>
      </w:r>
      <w:proofErr w:type="spellStart"/>
      <w:r>
        <w:t>Макарий</w:t>
      </w:r>
      <w:proofErr w:type="spellEnd"/>
    </w:p>
    <w:p w:rsidR="00C54B72" w:rsidRDefault="00C54B72" w:rsidP="00C54B72">
      <w:pPr>
        <w:numPr>
          <w:ilvl w:val="0"/>
          <w:numId w:val="1"/>
        </w:numPr>
      </w:pPr>
      <w:r>
        <w:t xml:space="preserve">Соборное  Уложение </w:t>
      </w:r>
      <w:smartTag w:uri="urn:schemas-microsoft-com:office:smarttags" w:element="metricconverter">
        <w:smartTagPr>
          <w:attr w:name="ProductID" w:val="1949 г"/>
        </w:smartTagPr>
        <w:r>
          <w:t>1949 г</w:t>
        </w:r>
      </w:smartTag>
      <w:r>
        <w:t>. закрепляло решение вопроса о:</w:t>
      </w:r>
    </w:p>
    <w:p w:rsidR="00C54B72" w:rsidRDefault="00C54B72" w:rsidP="00C54B72">
      <w:pPr>
        <w:numPr>
          <w:ilvl w:val="1"/>
          <w:numId w:val="1"/>
        </w:numPr>
      </w:pPr>
      <w:proofErr w:type="gramStart"/>
      <w:r>
        <w:t>облегчении</w:t>
      </w:r>
      <w:proofErr w:type="gramEnd"/>
      <w:r>
        <w:t xml:space="preserve"> положения крепостных крестьян</w:t>
      </w:r>
    </w:p>
    <w:p w:rsidR="00C54B72" w:rsidRDefault="00C54B72" w:rsidP="00C54B72">
      <w:pPr>
        <w:numPr>
          <w:ilvl w:val="1"/>
          <w:numId w:val="1"/>
        </w:numPr>
      </w:pPr>
      <w:r>
        <w:t xml:space="preserve">юридическом </w:t>
      </w:r>
      <w:proofErr w:type="gramStart"/>
      <w:r>
        <w:t>оформлении</w:t>
      </w:r>
      <w:proofErr w:type="gramEnd"/>
      <w:r>
        <w:t xml:space="preserve"> крепостного права</w:t>
      </w:r>
    </w:p>
    <w:p w:rsidR="00C54B72" w:rsidRDefault="00C54B72" w:rsidP="00C54B72">
      <w:pPr>
        <w:numPr>
          <w:ilvl w:val="1"/>
          <w:numId w:val="1"/>
        </w:numPr>
      </w:pPr>
      <w:r>
        <w:t>отмене системы кормлений</w:t>
      </w:r>
    </w:p>
    <w:p w:rsidR="00C54B72" w:rsidRPr="00E65389" w:rsidRDefault="00C54B72" w:rsidP="00C54B72">
      <w:pPr>
        <w:numPr>
          <w:ilvl w:val="1"/>
          <w:numId w:val="1"/>
        </w:numPr>
      </w:pPr>
      <w:r>
        <w:t>передаче законодательных функций Земскому собору</w:t>
      </w:r>
    </w:p>
    <w:p w:rsidR="00C54B72" w:rsidRDefault="00C54B72" w:rsidP="00C54B72">
      <w:pPr>
        <w:numPr>
          <w:ilvl w:val="0"/>
          <w:numId w:val="1"/>
        </w:numPr>
      </w:pPr>
      <w:r>
        <w:t xml:space="preserve">Какое событие произошло в </w:t>
      </w:r>
      <w:smartTag w:uri="urn:schemas-microsoft-com:office:smarttags" w:element="metricconverter">
        <w:smartTagPr>
          <w:attr w:name="ProductID" w:val="1645 г"/>
        </w:smartTagPr>
        <w:r>
          <w:t>1645 г</w:t>
        </w:r>
      </w:smartTag>
      <w:r>
        <w:t>.?</w:t>
      </w:r>
    </w:p>
    <w:p w:rsidR="00C54B72" w:rsidRDefault="00C54B72" w:rsidP="00C54B72">
      <w:pPr>
        <w:numPr>
          <w:ilvl w:val="1"/>
          <w:numId w:val="1"/>
        </w:numPr>
      </w:pPr>
      <w:r>
        <w:t>начало царствования  Алексея Михайловича</w:t>
      </w:r>
    </w:p>
    <w:p w:rsidR="00C54B72" w:rsidRDefault="00C54B72" w:rsidP="00C54B72">
      <w:pPr>
        <w:numPr>
          <w:ilvl w:val="1"/>
          <w:numId w:val="1"/>
        </w:numPr>
      </w:pPr>
      <w:r>
        <w:t>«Соляной бунт»</w:t>
      </w:r>
    </w:p>
    <w:p w:rsidR="00C54B72" w:rsidRDefault="00C54B72" w:rsidP="00C54B72">
      <w:pPr>
        <w:numPr>
          <w:ilvl w:val="1"/>
          <w:numId w:val="1"/>
        </w:numPr>
      </w:pPr>
      <w:r>
        <w:t>Принятие Соборного Уложения</w:t>
      </w:r>
    </w:p>
    <w:p w:rsidR="00C54B72" w:rsidRDefault="00C54B72" w:rsidP="00C54B72">
      <w:pPr>
        <w:numPr>
          <w:ilvl w:val="1"/>
          <w:numId w:val="1"/>
        </w:numPr>
      </w:pPr>
      <w:r>
        <w:t>Начало церковной реформы Никона</w:t>
      </w:r>
    </w:p>
    <w:p w:rsidR="00C54B72" w:rsidRDefault="00C54B72" w:rsidP="00C54B72">
      <w:pPr>
        <w:numPr>
          <w:ilvl w:val="0"/>
          <w:numId w:val="1"/>
        </w:numPr>
      </w:pPr>
      <w:r>
        <w:t xml:space="preserve">Какая ярмарка была крупнейшей из </w:t>
      </w:r>
      <w:proofErr w:type="gramStart"/>
      <w:r>
        <w:t>перечисленных</w:t>
      </w:r>
      <w:proofErr w:type="gramEnd"/>
      <w:r>
        <w:t xml:space="preserve"> в </w:t>
      </w:r>
      <w:r>
        <w:rPr>
          <w:lang w:val="en-US"/>
        </w:rPr>
        <w:t>XVII</w:t>
      </w:r>
      <w:r>
        <w:t xml:space="preserve"> в.?</w:t>
      </w:r>
    </w:p>
    <w:p w:rsidR="00C54B72" w:rsidRDefault="00C54B72" w:rsidP="00C54B72">
      <w:pPr>
        <w:numPr>
          <w:ilvl w:val="1"/>
          <w:numId w:val="1"/>
        </w:numPr>
      </w:pPr>
      <w:r>
        <w:t xml:space="preserve">Архангельская; 2) </w:t>
      </w:r>
      <w:proofErr w:type="spellStart"/>
      <w:r>
        <w:t>Ирбитская</w:t>
      </w:r>
      <w:proofErr w:type="spellEnd"/>
      <w:r>
        <w:t>; 3) Псковская; 4) Царицынская</w:t>
      </w:r>
    </w:p>
    <w:p w:rsidR="00C54B72" w:rsidRDefault="00C54B72" w:rsidP="00C54B72">
      <w:pPr>
        <w:numPr>
          <w:ilvl w:val="0"/>
          <w:numId w:val="1"/>
        </w:numPr>
      </w:pPr>
      <w:r>
        <w:t>В царствование Алексея Михайловича:</w:t>
      </w:r>
    </w:p>
    <w:p w:rsidR="00C54B72" w:rsidRDefault="00C54B72" w:rsidP="00C54B72">
      <w:pPr>
        <w:numPr>
          <w:ilvl w:val="1"/>
          <w:numId w:val="1"/>
        </w:numPr>
      </w:pPr>
      <w:r>
        <w:t>произошел церковный раскол</w:t>
      </w:r>
    </w:p>
    <w:p w:rsidR="00C54B72" w:rsidRDefault="00C54B72" w:rsidP="00C54B72">
      <w:pPr>
        <w:numPr>
          <w:ilvl w:val="1"/>
          <w:numId w:val="1"/>
        </w:numPr>
      </w:pPr>
      <w:r>
        <w:t>было учреждено патриаршество</w:t>
      </w:r>
    </w:p>
    <w:p w:rsidR="00C54B72" w:rsidRDefault="00C54B72" w:rsidP="00C54B72">
      <w:pPr>
        <w:numPr>
          <w:ilvl w:val="1"/>
          <w:numId w:val="1"/>
        </w:numPr>
      </w:pPr>
      <w:r>
        <w:t>Русь приняла христианство</w:t>
      </w:r>
    </w:p>
    <w:p w:rsidR="00C54B72" w:rsidRDefault="00C54B72" w:rsidP="00C54B72">
      <w:pPr>
        <w:numPr>
          <w:ilvl w:val="1"/>
          <w:numId w:val="1"/>
        </w:numPr>
      </w:pPr>
      <w:r>
        <w:lastRenderedPageBreak/>
        <w:t>был учрежден Синод</w:t>
      </w:r>
    </w:p>
    <w:p w:rsidR="00C54B72" w:rsidRDefault="00C54B72" w:rsidP="00C54B72">
      <w:pPr>
        <w:numPr>
          <w:ilvl w:val="0"/>
          <w:numId w:val="1"/>
        </w:numPr>
      </w:pPr>
      <w:r>
        <w:t xml:space="preserve">Что из названного было одной из причин бунтов </w:t>
      </w:r>
      <w:smartTag w:uri="urn:schemas-microsoft-com:office:smarttags" w:element="metricconverter">
        <w:smartTagPr>
          <w:attr w:name="ProductID" w:val="1648 г"/>
        </w:smartTagPr>
        <w:r>
          <w:t>1648 г</w:t>
        </w:r>
      </w:smartTag>
      <w:r>
        <w:t xml:space="preserve">. И </w:t>
      </w:r>
      <w:smartTag w:uri="urn:schemas-microsoft-com:office:smarttags" w:element="metricconverter">
        <w:smartTagPr>
          <w:attr w:name="ProductID" w:val="1662 г"/>
        </w:smartTagPr>
        <w:r>
          <w:t>1662 г</w:t>
        </w:r>
      </w:smartTag>
      <w:r>
        <w:t xml:space="preserve"> в Москве?</w:t>
      </w:r>
    </w:p>
    <w:p w:rsidR="00C54B72" w:rsidRDefault="00C54B72" w:rsidP="00C54B72">
      <w:pPr>
        <w:numPr>
          <w:ilvl w:val="1"/>
          <w:numId w:val="1"/>
        </w:numPr>
      </w:pPr>
      <w:r>
        <w:t>введение новых пошлин и денег</w:t>
      </w:r>
    </w:p>
    <w:p w:rsidR="00C54B72" w:rsidRDefault="00C54B72" w:rsidP="00C54B72">
      <w:pPr>
        <w:numPr>
          <w:ilvl w:val="1"/>
          <w:numId w:val="1"/>
        </w:numPr>
      </w:pPr>
      <w:r>
        <w:t>ликвидация городского самоуправления</w:t>
      </w:r>
    </w:p>
    <w:p w:rsidR="00C54B72" w:rsidRDefault="00C54B72" w:rsidP="00C54B72">
      <w:pPr>
        <w:numPr>
          <w:ilvl w:val="1"/>
          <w:numId w:val="1"/>
        </w:numPr>
      </w:pPr>
      <w:r>
        <w:t>введение рекрутской повинности</w:t>
      </w:r>
    </w:p>
    <w:p w:rsidR="00C54B72" w:rsidRDefault="00C54B72" w:rsidP="00C54B72">
      <w:pPr>
        <w:numPr>
          <w:ilvl w:val="1"/>
          <w:numId w:val="1"/>
        </w:numPr>
      </w:pPr>
      <w:r>
        <w:t>предоставление иностранным купцам преимуществ в торговле</w:t>
      </w:r>
    </w:p>
    <w:p w:rsidR="00C54B72" w:rsidRDefault="00C54B72" w:rsidP="00C54B72">
      <w:pPr>
        <w:numPr>
          <w:ilvl w:val="0"/>
          <w:numId w:val="1"/>
        </w:numPr>
      </w:pPr>
      <w:r>
        <w:t xml:space="preserve">В </w:t>
      </w:r>
      <w:r>
        <w:rPr>
          <w:lang w:val="en-US"/>
        </w:rPr>
        <w:t>XVII</w:t>
      </w:r>
      <w:r>
        <w:t xml:space="preserve"> веке был построен:</w:t>
      </w:r>
    </w:p>
    <w:p w:rsidR="00C54B72" w:rsidRDefault="00C54B72" w:rsidP="00C54B72">
      <w:pPr>
        <w:numPr>
          <w:ilvl w:val="1"/>
          <w:numId w:val="1"/>
        </w:numPr>
      </w:pPr>
      <w:r>
        <w:t>храм Василия Блаженного</w:t>
      </w:r>
    </w:p>
    <w:p w:rsidR="00C54B72" w:rsidRDefault="00C54B72" w:rsidP="00C54B72">
      <w:pPr>
        <w:numPr>
          <w:ilvl w:val="1"/>
          <w:numId w:val="1"/>
        </w:numPr>
      </w:pPr>
      <w:r>
        <w:t>Зимний дворец в Петербурге</w:t>
      </w:r>
    </w:p>
    <w:p w:rsidR="00C54B72" w:rsidRDefault="00C54B72" w:rsidP="00C54B72">
      <w:pPr>
        <w:numPr>
          <w:ilvl w:val="1"/>
          <w:numId w:val="1"/>
        </w:numPr>
      </w:pPr>
      <w:r>
        <w:t>Дом Пашкова в Москве</w:t>
      </w:r>
    </w:p>
    <w:p w:rsidR="00C54B72" w:rsidRPr="002F7692" w:rsidRDefault="00C54B72" w:rsidP="00C54B72">
      <w:pPr>
        <w:numPr>
          <w:ilvl w:val="1"/>
          <w:numId w:val="1"/>
        </w:numPr>
      </w:pPr>
      <w:r>
        <w:t>Теремной дворец Московского Кремля</w:t>
      </w:r>
    </w:p>
    <w:p w:rsidR="00C54B72" w:rsidRDefault="00C54B72" w:rsidP="00C54B72">
      <w:pPr>
        <w:numPr>
          <w:ilvl w:val="0"/>
          <w:numId w:val="1"/>
        </w:numPr>
      </w:pPr>
      <w:r>
        <w:t xml:space="preserve">В последовательности событий </w:t>
      </w:r>
      <w:r>
        <w:rPr>
          <w:lang w:val="en-US"/>
        </w:rPr>
        <w:t>XVII</w:t>
      </w:r>
      <w:r>
        <w:t xml:space="preserve"> века:  </w:t>
      </w:r>
      <w:r>
        <w:rPr>
          <w:i/>
        </w:rPr>
        <w:t>избрание Михаила Романова царем – утверждение Соборного Уложения</w:t>
      </w:r>
      <w:proofErr w:type="gramStart"/>
      <w:r>
        <w:rPr>
          <w:i/>
        </w:rPr>
        <w:t xml:space="preserve"> - ? –   </w:t>
      </w:r>
      <w:proofErr w:type="gramEnd"/>
      <w:r>
        <w:rPr>
          <w:i/>
        </w:rPr>
        <w:t>восстание под предводительством С.Разина</w:t>
      </w:r>
      <w:r>
        <w:t xml:space="preserve"> пропущено событие:</w:t>
      </w:r>
    </w:p>
    <w:p w:rsidR="00C54B72" w:rsidRDefault="00C54B72" w:rsidP="00C54B72">
      <w:pPr>
        <w:numPr>
          <w:ilvl w:val="1"/>
          <w:numId w:val="1"/>
        </w:numPr>
      </w:pPr>
      <w:r>
        <w:t>Медный бунт</w:t>
      </w:r>
    </w:p>
    <w:p w:rsidR="00C54B72" w:rsidRDefault="00C54B72" w:rsidP="00C54B72">
      <w:pPr>
        <w:numPr>
          <w:ilvl w:val="1"/>
          <w:numId w:val="1"/>
        </w:numPr>
      </w:pPr>
      <w:r>
        <w:t>Восстание стрельцов</w:t>
      </w:r>
    </w:p>
    <w:p w:rsidR="00C54B72" w:rsidRDefault="00C54B72" w:rsidP="00C54B72">
      <w:pPr>
        <w:numPr>
          <w:ilvl w:val="1"/>
          <w:numId w:val="1"/>
        </w:numPr>
      </w:pPr>
      <w:r>
        <w:t>Начало правления царевны Софьи</w:t>
      </w:r>
    </w:p>
    <w:p w:rsidR="00C54B72" w:rsidRPr="002F7692" w:rsidRDefault="00C54B72" w:rsidP="00C54B72">
      <w:pPr>
        <w:numPr>
          <w:ilvl w:val="1"/>
          <w:numId w:val="1"/>
        </w:numPr>
      </w:pPr>
      <w:r>
        <w:t>Полтавская битва</w:t>
      </w:r>
    </w:p>
    <w:p w:rsidR="00C54B72" w:rsidRDefault="00C54B72" w:rsidP="00C54B72">
      <w:pPr>
        <w:numPr>
          <w:ilvl w:val="0"/>
          <w:numId w:val="1"/>
        </w:numPr>
      </w:pPr>
      <w:r>
        <w:t>В отрывке из сочинения В.О. Ключевского: «Друзья рассорились, вследствие чего  ________ самовольно покинул патриарший престол, надеясь, что царь мольбой воротит его, а царь этого не сделал»,- пропущено имя:</w:t>
      </w:r>
    </w:p>
    <w:p w:rsidR="00C54B72" w:rsidRDefault="00C54B72" w:rsidP="00C54B72">
      <w:pPr>
        <w:numPr>
          <w:ilvl w:val="1"/>
          <w:numId w:val="1"/>
        </w:numPr>
      </w:pPr>
      <w:r>
        <w:t>Тихона; 2) Алексея; 3) Филарета; 4) Никона.</w:t>
      </w:r>
    </w:p>
    <w:p w:rsidR="00C54B72" w:rsidRDefault="00C54B72" w:rsidP="00C54B72">
      <w:pPr>
        <w:numPr>
          <w:ilvl w:val="0"/>
          <w:numId w:val="1"/>
        </w:numPr>
      </w:pPr>
      <w:r>
        <w:t>Русские мореходы и землепроходцы:</w:t>
      </w:r>
    </w:p>
    <w:p w:rsidR="00C54B72" w:rsidRDefault="00C54B72" w:rsidP="00C54B72">
      <w:pPr>
        <w:numPr>
          <w:ilvl w:val="1"/>
          <w:numId w:val="1"/>
        </w:numPr>
      </w:pPr>
      <w:r>
        <w:t xml:space="preserve">Д. Пожарский; 2) С. Дежнев; 3) Е. </w:t>
      </w:r>
      <w:proofErr w:type="gramStart"/>
      <w:r>
        <w:t>Хабаров</w:t>
      </w:r>
      <w:proofErr w:type="gramEnd"/>
      <w:r>
        <w:t xml:space="preserve">; 4) В. Поярков; 5) К. </w:t>
      </w:r>
      <w:proofErr w:type="spellStart"/>
      <w:r>
        <w:t>Боровицкий</w:t>
      </w:r>
      <w:proofErr w:type="spellEnd"/>
    </w:p>
    <w:p w:rsidR="00C54B72" w:rsidRDefault="00C54B72" w:rsidP="00C54B72">
      <w:pPr>
        <w:numPr>
          <w:ilvl w:val="0"/>
          <w:numId w:val="1"/>
        </w:numPr>
      </w:pPr>
      <w:r>
        <w:t>Расположите в хронологической последовательности события Смутного времени.</w:t>
      </w:r>
    </w:p>
    <w:p w:rsidR="00C54B72" w:rsidRDefault="00C54B72" w:rsidP="00C54B72">
      <w:pPr>
        <w:numPr>
          <w:ilvl w:val="1"/>
          <w:numId w:val="1"/>
        </w:numPr>
      </w:pPr>
      <w:r>
        <w:t>семибоярщина и приглашение на трон королевича Владислава</w:t>
      </w:r>
    </w:p>
    <w:p w:rsidR="00C54B72" w:rsidRDefault="00C54B72" w:rsidP="00C54B72">
      <w:pPr>
        <w:numPr>
          <w:ilvl w:val="1"/>
          <w:numId w:val="1"/>
        </w:numPr>
      </w:pPr>
      <w:r>
        <w:t>царствование Бориса Годунова</w:t>
      </w:r>
    </w:p>
    <w:p w:rsidR="00C54B72" w:rsidRDefault="00C54B72" w:rsidP="00C54B72">
      <w:pPr>
        <w:numPr>
          <w:ilvl w:val="1"/>
          <w:numId w:val="1"/>
        </w:numPr>
      </w:pPr>
      <w:r>
        <w:t>царствование Василия Шуйского</w:t>
      </w:r>
    </w:p>
    <w:p w:rsidR="00C54B72" w:rsidRDefault="00C54B72" w:rsidP="00C54B72">
      <w:pPr>
        <w:numPr>
          <w:ilvl w:val="1"/>
          <w:numId w:val="1"/>
        </w:numPr>
      </w:pPr>
      <w:r>
        <w:t>принятие Соборного Уложения</w:t>
      </w:r>
    </w:p>
    <w:p w:rsidR="00C54B72" w:rsidRDefault="00C54B72" w:rsidP="00C54B72">
      <w:pPr>
        <w:numPr>
          <w:ilvl w:val="0"/>
          <w:numId w:val="1"/>
        </w:numPr>
      </w:pPr>
      <w:r>
        <w:t>Установите правильное соответствие:</w:t>
      </w:r>
    </w:p>
    <w:p w:rsidR="00C54B72" w:rsidRPr="00BE534B" w:rsidRDefault="00C54B72" w:rsidP="00C54B72">
      <w:pPr>
        <w:ind w:left="360"/>
      </w:pPr>
      <w:r>
        <w:t xml:space="preserve"> 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0"/>
        <w:gridCol w:w="4140"/>
      </w:tblGrid>
      <w:tr w:rsidR="00C54B72" w:rsidTr="00283FFC">
        <w:tc>
          <w:tcPr>
            <w:tcW w:w="3950" w:type="dxa"/>
          </w:tcPr>
          <w:p w:rsidR="00C54B72" w:rsidRDefault="00C54B72" w:rsidP="00283FFC">
            <w:r>
              <w:t>Событие</w:t>
            </w:r>
          </w:p>
        </w:tc>
        <w:tc>
          <w:tcPr>
            <w:tcW w:w="4140" w:type="dxa"/>
          </w:tcPr>
          <w:p w:rsidR="00C54B72" w:rsidRDefault="00C54B72" w:rsidP="00283FFC">
            <w:r>
              <w:t>Участник</w:t>
            </w:r>
          </w:p>
        </w:tc>
      </w:tr>
      <w:tr w:rsidR="00C54B72" w:rsidTr="00283FFC">
        <w:tc>
          <w:tcPr>
            <w:tcW w:w="3950" w:type="dxa"/>
          </w:tcPr>
          <w:p w:rsidR="00C54B72" w:rsidRDefault="00C54B72" w:rsidP="00283FFC">
            <w:r>
              <w:t>1) Свержение династии Годуновых</w:t>
            </w:r>
          </w:p>
        </w:tc>
        <w:tc>
          <w:tcPr>
            <w:tcW w:w="4140" w:type="dxa"/>
          </w:tcPr>
          <w:p w:rsidR="00C54B72" w:rsidRDefault="00C54B72" w:rsidP="00283FFC">
            <w:r>
              <w:t>А) И.И. Болотников</w:t>
            </w:r>
          </w:p>
        </w:tc>
      </w:tr>
      <w:tr w:rsidR="00C54B72" w:rsidTr="00283FFC">
        <w:tc>
          <w:tcPr>
            <w:tcW w:w="3950" w:type="dxa"/>
          </w:tcPr>
          <w:p w:rsidR="00C54B72" w:rsidRDefault="00C54B72" w:rsidP="00283FFC">
            <w:r>
              <w:t>2)разгром тушинских войск</w:t>
            </w:r>
          </w:p>
        </w:tc>
        <w:tc>
          <w:tcPr>
            <w:tcW w:w="4140" w:type="dxa"/>
          </w:tcPr>
          <w:p w:rsidR="00C54B72" w:rsidRDefault="00C54B72" w:rsidP="00283FFC">
            <w:r>
              <w:t>Б) М.Б. Шеин</w:t>
            </w:r>
          </w:p>
        </w:tc>
      </w:tr>
      <w:tr w:rsidR="00C54B72" w:rsidTr="00283FFC">
        <w:tc>
          <w:tcPr>
            <w:tcW w:w="3950" w:type="dxa"/>
          </w:tcPr>
          <w:p w:rsidR="00C54B72" w:rsidRDefault="00C54B72" w:rsidP="00283FFC">
            <w:r>
              <w:t xml:space="preserve">3) оборона Калуги </w:t>
            </w:r>
            <w:smartTag w:uri="urn:schemas-microsoft-com:office:smarttags" w:element="metricconverter">
              <w:smartTagPr>
                <w:attr w:name="ProductID" w:val="1607 г"/>
              </w:smartTagPr>
              <w:r>
                <w:t>1607 г</w:t>
              </w:r>
            </w:smartTag>
            <w:r>
              <w:t>.</w:t>
            </w:r>
          </w:p>
        </w:tc>
        <w:tc>
          <w:tcPr>
            <w:tcW w:w="4140" w:type="dxa"/>
          </w:tcPr>
          <w:p w:rsidR="00C54B72" w:rsidRPr="00110BE3" w:rsidRDefault="00C54B72" w:rsidP="00283FFC">
            <w:r>
              <w:t xml:space="preserve">В) Лжедмитрии </w:t>
            </w:r>
            <w:r w:rsidRPr="00CC4C25">
              <w:rPr>
                <w:lang w:val="en-US"/>
              </w:rPr>
              <w:t>I</w:t>
            </w:r>
          </w:p>
        </w:tc>
      </w:tr>
      <w:tr w:rsidR="00C54B72" w:rsidTr="00283FFC">
        <w:tc>
          <w:tcPr>
            <w:tcW w:w="3950" w:type="dxa"/>
          </w:tcPr>
          <w:p w:rsidR="00C54B72" w:rsidRDefault="00C54B72" w:rsidP="00283FFC">
            <w:r>
              <w:t>4) оборона Смоленска 1607 -1611гг.</w:t>
            </w:r>
          </w:p>
        </w:tc>
        <w:tc>
          <w:tcPr>
            <w:tcW w:w="4140" w:type="dxa"/>
          </w:tcPr>
          <w:p w:rsidR="00C54B72" w:rsidRDefault="00C54B72" w:rsidP="00283FFC">
            <w:r>
              <w:t>Г) М.В. Скопин-Шуйский</w:t>
            </w:r>
          </w:p>
        </w:tc>
      </w:tr>
      <w:tr w:rsidR="00C54B72" w:rsidTr="00283FFC">
        <w:tc>
          <w:tcPr>
            <w:tcW w:w="3950" w:type="dxa"/>
          </w:tcPr>
          <w:p w:rsidR="00C54B72" w:rsidRDefault="00C54B72" w:rsidP="00283FFC">
            <w:r>
              <w:t>5) первое ополчение</w:t>
            </w:r>
          </w:p>
        </w:tc>
        <w:tc>
          <w:tcPr>
            <w:tcW w:w="4140" w:type="dxa"/>
          </w:tcPr>
          <w:p w:rsidR="00C54B72" w:rsidRDefault="00C54B72" w:rsidP="00283FFC">
            <w:r>
              <w:t>Д) П. Ляпунов</w:t>
            </w:r>
          </w:p>
        </w:tc>
      </w:tr>
    </w:tbl>
    <w:p w:rsidR="00C54B72" w:rsidRPr="00BE534B" w:rsidRDefault="00C54B72" w:rsidP="00C54B72">
      <w:pPr>
        <w:ind w:left="360"/>
      </w:pPr>
    </w:p>
    <w:p w:rsidR="00C54B72" w:rsidRDefault="00C54B72" w:rsidP="00C54B72"/>
    <w:p w:rsidR="00C54B72" w:rsidRDefault="00C54B72" w:rsidP="00C54B72"/>
    <w:p w:rsidR="00C54B72" w:rsidRDefault="00C54B72" w:rsidP="00C54B72"/>
    <w:p w:rsidR="00C54B72" w:rsidRDefault="00C54B72" w:rsidP="00C54B72"/>
    <w:p w:rsidR="00C54B72" w:rsidRDefault="00C54B72" w:rsidP="00C54B72"/>
    <w:p w:rsidR="00C54B72" w:rsidRDefault="00C54B72" w:rsidP="00C54B72"/>
    <w:p w:rsidR="00C54B72" w:rsidRDefault="00C54B72" w:rsidP="00C54B72"/>
    <w:p w:rsidR="00C54B72" w:rsidRDefault="00C54B72" w:rsidP="00C54B72"/>
    <w:p w:rsidR="00C54B72" w:rsidRDefault="00C54B72" w:rsidP="00C54B72"/>
    <w:p w:rsidR="00C54B72" w:rsidRDefault="00C54B72" w:rsidP="00C54B72"/>
    <w:p w:rsidR="00C54B72" w:rsidRDefault="00C54B72" w:rsidP="00C54B72"/>
    <w:p w:rsidR="00C54B72" w:rsidRDefault="00C54B72" w:rsidP="00C54B72"/>
    <w:p w:rsidR="00C54B72" w:rsidRDefault="00C54B72" w:rsidP="00C54B72"/>
    <w:p w:rsidR="00C54B72" w:rsidRDefault="00C54B72" w:rsidP="00C54B72"/>
    <w:p w:rsidR="009907F6" w:rsidRDefault="00C54B72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93BEC"/>
    <w:multiLevelType w:val="hybridMultilevel"/>
    <w:tmpl w:val="AF4A6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2E9C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54B72"/>
    <w:rsid w:val="00655615"/>
    <w:rsid w:val="00883983"/>
    <w:rsid w:val="008E7319"/>
    <w:rsid w:val="009A7D31"/>
    <w:rsid w:val="00C54B72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2013-12-05T11:13:00Z</dcterms:created>
  <dcterms:modified xsi:type="dcterms:W3CDTF">2013-12-05T11:13:00Z</dcterms:modified>
</cp:coreProperties>
</file>