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Слово о полку Игореве (извлечения)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Повесть о походе </w:t>
      </w:r>
      <w:proofErr w:type="spellStart"/>
      <w:r w:rsidRPr="00DB306A">
        <w:rPr>
          <w:sz w:val="32"/>
          <w:szCs w:val="32"/>
        </w:rPr>
        <w:t>Игоревом</w:t>
      </w:r>
      <w:proofErr w:type="spellEnd"/>
      <w:r w:rsidRPr="00DB306A">
        <w:rPr>
          <w:sz w:val="32"/>
          <w:szCs w:val="32"/>
        </w:rPr>
        <w:t xml:space="preserve">, Игоря, сына </w:t>
      </w:r>
      <w:proofErr w:type="spellStart"/>
      <w:r w:rsidRPr="00DB306A">
        <w:rPr>
          <w:sz w:val="32"/>
          <w:szCs w:val="32"/>
        </w:rPr>
        <w:t>Святославова</w:t>
      </w:r>
      <w:proofErr w:type="spellEnd"/>
      <w:r w:rsidRPr="00DB306A">
        <w:rPr>
          <w:sz w:val="32"/>
          <w:szCs w:val="32"/>
        </w:rPr>
        <w:t xml:space="preserve">, внука </w:t>
      </w:r>
      <w:proofErr w:type="spellStart"/>
      <w:r w:rsidRPr="00DB306A">
        <w:rPr>
          <w:sz w:val="32"/>
          <w:szCs w:val="32"/>
        </w:rPr>
        <w:t>Олегова</w:t>
      </w:r>
      <w:proofErr w:type="spellEnd"/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...Были века Трояна,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минули годы </w:t>
      </w:r>
      <w:proofErr w:type="spellStart"/>
      <w:r w:rsidRPr="00DB306A">
        <w:rPr>
          <w:sz w:val="32"/>
          <w:szCs w:val="32"/>
        </w:rPr>
        <w:t>Ярославовы</w:t>
      </w:r>
      <w:proofErr w:type="spellEnd"/>
      <w:r w:rsidRPr="00DB306A">
        <w:rPr>
          <w:sz w:val="32"/>
          <w:szCs w:val="32"/>
        </w:rPr>
        <w:t>;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были походы </w:t>
      </w:r>
      <w:proofErr w:type="spellStart"/>
      <w:r w:rsidRPr="00DB306A">
        <w:rPr>
          <w:sz w:val="32"/>
          <w:szCs w:val="32"/>
        </w:rPr>
        <w:t>Олеговы</w:t>
      </w:r>
      <w:proofErr w:type="spellEnd"/>
      <w:r w:rsidRPr="00DB306A">
        <w:rPr>
          <w:sz w:val="32"/>
          <w:szCs w:val="32"/>
        </w:rPr>
        <w:t>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Олега </w:t>
      </w:r>
      <w:proofErr w:type="spellStart"/>
      <w:r w:rsidRPr="00DB306A">
        <w:rPr>
          <w:sz w:val="32"/>
          <w:szCs w:val="32"/>
        </w:rPr>
        <w:t>Святославича</w:t>
      </w:r>
      <w:proofErr w:type="spellEnd"/>
      <w:r w:rsidRPr="00DB306A">
        <w:rPr>
          <w:sz w:val="32"/>
          <w:szCs w:val="32"/>
        </w:rPr>
        <w:t>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Тот ведь Олег мечом крамолу ковал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 стрелы по земле сеял...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Тогда, при Олеге </w:t>
      </w:r>
      <w:proofErr w:type="spellStart"/>
      <w:r w:rsidRPr="00DB306A">
        <w:rPr>
          <w:sz w:val="32"/>
          <w:szCs w:val="32"/>
        </w:rPr>
        <w:t>Гориславиче</w:t>
      </w:r>
      <w:proofErr w:type="spellEnd"/>
      <w:r w:rsidRPr="00DB306A">
        <w:rPr>
          <w:sz w:val="32"/>
          <w:szCs w:val="32"/>
        </w:rPr>
        <w:t>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засевалось и прорастало усобицами,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погибало достояние </w:t>
      </w:r>
      <w:proofErr w:type="spellStart"/>
      <w:r w:rsidRPr="00DB306A">
        <w:rPr>
          <w:sz w:val="32"/>
          <w:szCs w:val="32"/>
        </w:rPr>
        <w:t>Даждьбожа</w:t>
      </w:r>
      <w:proofErr w:type="spellEnd"/>
      <w:r w:rsidRPr="00DB306A">
        <w:rPr>
          <w:sz w:val="32"/>
          <w:szCs w:val="32"/>
        </w:rPr>
        <w:t xml:space="preserve"> внука;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 княжеских крамолах сокращались жизни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людские.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Тогда по Русской земле редко пахари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покрикивали,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но часто вороны граяли,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proofErr w:type="gramStart"/>
      <w:r w:rsidRPr="00DB306A">
        <w:rPr>
          <w:sz w:val="32"/>
          <w:szCs w:val="32"/>
        </w:rPr>
        <w:t>трупы между собой деля</w:t>
      </w:r>
      <w:proofErr w:type="gramEnd"/>
      <w:r w:rsidRPr="00DB306A">
        <w:rPr>
          <w:sz w:val="32"/>
          <w:szCs w:val="32"/>
        </w:rPr>
        <w:t>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галки свою речь говорили,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собираясь полететь на добычу...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Уж ведь, братья, невеселое время настало...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Борьба князей </w:t>
      </w:r>
      <w:proofErr w:type="gramStart"/>
      <w:r w:rsidRPr="00DB306A">
        <w:rPr>
          <w:sz w:val="32"/>
          <w:szCs w:val="32"/>
        </w:rPr>
        <w:t>против</w:t>
      </w:r>
      <w:proofErr w:type="gramEnd"/>
      <w:r w:rsidRPr="00DB306A">
        <w:rPr>
          <w:sz w:val="32"/>
          <w:szCs w:val="32"/>
        </w:rPr>
        <w:t xml:space="preserve"> поганых прекратилась,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ибо сказал брат брату: 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«Это мое, и то мое же».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 стали князья про малое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«это великое» говорить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 сами на себя крамолу ковать.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А </w:t>
      </w:r>
      <w:proofErr w:type="gramStart"/>
      <w:r w:rsidRPr="00DB306A">
        <w:rPr>
          <w:sz w:val="32"/>
          <w:szCs w:val="32"/>
        </w:rPr>
        <w:t>поганые</w:t>
      </w:r>
      <w:proofErr w:type="gramEnd"/>
      <w:r w:rsidRPr="00DB306A">
        <w:rPr>
          <w:sz w:val="32"/>
          <w:szCs w:val="32"/>
        </w:rPr>
        <w:t xml:space="preserve"> со всех сторон приходили с победами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на землю Русскую...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 застонал, братья, Киев от горя,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Чернигов от напастей.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Тоска разлилась по Русской земле;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печаль обильная потекла посреди земли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Русской.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князи сами на себя крамолу ковали,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а </w:t>
      </w:r>
      <w:proofErr w:type="gramStart"/>
      <w:r w:rsidRPr="00DB306A">
        <w:rPr>
          <w:sz w:val="32"/>
          <w:szCs w:val="32"/>
        </w:rPr>
        <w:t>поганые</w:t>
      </w:r>
      <w:proofErr w:type="gramEnd"/>
      <w:r w:rsidRPr="00DB306A">
        <w:rPr>
          <w:sz w:val="32"/>
          <w:szCs w:val="32"/>
        </w:rPr>
        <w:t>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с победами </w:t>
      </w:r>
      <w:proofErr w:type="spellStart"/>
      <w:r w:rsidRPr="00DB306A">
        <w:rPr>
          <w:sz w:val="32"/>
          <w:szCs w:val="32"/>
        </w:rPr>
        <w:t>нарыскивая</w:t>
      </w:r>
      <w:proofErr w:type="spellEnd"/>
      <w:r w:rsidRPr="00DB306A">
        <w:rPr>
          <w:sz w:val="32"/>
          <w:szCs w:val="32"/>
        </w:rPr>
        <w:t xml:space="preserve"> на Русскую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землю,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сами брали дань по белке от двора...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Великий князь Всеволод!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Неужели и мысленно тебе не прилететь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издалека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отчий златой стол </w:t>
      </w:r>
      <w:proofErr w:type="spellStart"/>
      <w:r w:rsidRPr="00DB306A">
        <w:rPr>
          <w:sz w:val="32"/>
          <w:szCs w:val="32"/>
        </w:rPr>
        <w:t>поблюсти</w:t>
      </w:r>
      <w:proofErr w:type="spellEnd"/>
      <w:proofErr w:type="gramStart"/>
      <w:r w:rsidRPr="00DB306A">
        <w:rPr>
          <w:sz w:val="32"/>
          <w:szCs w:val="32"/>
        </w:rPr>
        <w:t>?...</w:t>
      </w:r>
      <w:proofErr w:type="gramEnd"/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Галицкий </w:t>
      </w:r>
      <w:proofErr w:type="spellStart"/>
      <w:r w:rsidRPr="00DB306A">
        <w:rPr>
          <w:sz w:val="32"/>
          <w:szCs w:val="32"/>
        </w:rPr>
        <w:t>Осмомысл</w:t>
      </w:r>
      <w:proofErr w:type="spellEnd"/>
      <w:r w:rsidRPr="00DB306A">
        <w:rPr>
          <w:sz w:val="32"/>
          <w:szCs w:val="32"/>
        </w:rPr>
        <w:t xml:space="preserve"> Ярослав</w:t>
      </w:r>
      <w:proofErr w:type="gramStart"/>
      <w:r w:rsidRPr="00DB306A">
        <w:rPr>
          <w:sz w:val="32"/>
          <w:szCs w:val="32"/>
        </w:rPr>
        <w:t>!...</w:t>
      </w:r>
      <w:proofErr w:type="gramEnd"/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Стреляй же, господин, в </w:t>
      </w:r>
      <w:proofErr w:type="spellStart"/>
      <w:r w:rsidRPr="00DB306A">
        <w:rPr>
          <w:sz w:val="32"/>
          <w:szCs w:val="32"/>
        </w:rPr>
        <w:t>Кончака</w:t>
      </w:r>
      <w:proofErr w:type="spellEnd"/>
      <w:r w:rsidRPr="00DB306A">
        <w:rPr>
          <w:sz w:val="32"/>
          <w:szCs w:val="32"/>
        </w:rPr>
        <w:t>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proofErr w:type="gramStart"/>
      <w:r w:rsidRPr="00DB306A">
        <w:rPr>
          <w:sz w:val="32"/>
          <w:szCs w:val="32"/>
        </w:rPr>
        <w:lastRenderedPageBreak/>
        <w:t>поганого</w:t>
      </w:r>
      <w:proofErr w:type="gramEnd"/>
      <w:r w:rsidRPr="00DB306A">
        <w:rPr>
          <w:sz w:val="32"/>
          <w:szCs w:val="32"/>
        </w:rPr>
        <w:t xml:space="preserve"> раба,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за землю Русскую...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Ярослава все внуки и Всеслава!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Склоните стяги свои.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вложите в ножны свои мечи поврежденные,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ибо лишились вы славы дедов.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Вы ведь своими крамолами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начали наводить </w:t>
      </w:r>
      <w:proofErr w:type="gramStart"/>
      <w:r w:rsidRPr="00DB306A">
        <w:rPr>
          <w:sz w:val="32"/>
          <w:szCs w:val="32"/>
        </w:rPr>
        <w:t>поганых</w:t>
      </w:r>
      <w:proofErr w:type="gramEnd"/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на землю Русскую,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на богатства Всеслава.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Из-за усобицы ведь настало насилие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от земли Половецкой!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Что можно сказать о сложившемся на Руси в XII веке политическом порядке? В чем отличие от политического порядка, существовавшего на Руси в предыдущие столетия?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Что, по мнению автора «Слова», стало причиной побед кочевников над Русью? Подумайте, что подразумевал древнерусский поэт, говоря: «князья сами на себя крамолу ковали»?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Найдите в тексте подтверждения негативных последствий феодальной раздробленности.</w:t>
      </w:r>
    </w:p>
    <w:p w:rsidR="007A504F" w:rsidRPr="00DB306A" w:rsidRDefault="007A504F" w:rsidP="007A504F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4. Предлагает ли автор какой-либо выход Руси из столь печального положения?</w:t>
      </w:r>
    </w:p>
    <w:p w:rsidR="009907F6" w:rsidRDefault="007A504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04F"/>
    <w:rsid w:val="00655615"/>
    <w:rsid w:val="006D0091"/>
    <w:rsid w:val="007A504F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2013-11-29T07:10:00Z</dcterms:created>
  <dcterms:modified xsi:type="dcterms:W3CDTF">2013-11-29T07:11:00Z</dcterms:modified>
</cp:coreProperties>
</file>