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3" w:rsidRDefault="00442959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="00F01013">
        <w:rPr>
          <w:rFonts w:ascii="Times New Roman" w:hAnsi="Times New Roman" w:cs="Times New Roman"/>
          <w:sz w:val="20"/>
          <w:szCs w:val="20"/>
        </w:rPr>
        <w:t>Тема «СССР в середине 60-х</w:t>
      </w:r>
      <w:proofErr w:type="gramStart"/>
      <w:r w:rsidR="00F0101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середине 80-х гг. XX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.»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 w:eastAsia="en-US"/>
        </w:rPr>
        <w:t>soon</w:t>
      </w:r>
      <w:proofErr w:type="gramEnd"/>
      <w:r w:rsidRPr="007437C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впвпавтол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en-US"/>
        </w:rPr>
        <w:t>rnmos</w:t>
      </w:r>
      <w:proofErr w:type="spellEnd"/>
      <w:r w:rsidRPr="007437C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и-0*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en-US"/>
        </w:rPr>
        <w:t>orv</w:t>
      </w:r>
      <w:proofErr w:type="spellEnd"/>
      <w:r w:rsidRPr="007437C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мст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о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яннаджоввту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С21. Охарактеризуйте сущность политики разрядки международной напряженности.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С22. Прочтите отрывок из воспоминаний А.А. Громыко и ответьте на вопросы.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справедливости тогдашний период назван «за</w:t>
      </w:r>
      <w:r>
        <w:rPr>
          <w:rFonts w:ascii="Times New Roman" w:hAnsi="Times New Roman" w:cs="Times New Roman"/>
          <w:sz w:val="20"/>
          <w:szCs w:val="20"/>
        </w:rPr>
        <w:softHyphen/>
        <w:t>стойным». Он был застоем в экономике, науке и тех</w:t>
      </w:r>
      <w:r>
        <w:rPr>
          <w:rFonts w:ascii="Times New Roman" w:hAnsi="Times New Roman" w:cs="Times New Roman"/>
          <w:sz w:val="20"/>
          <w:szCs w:val="20"/>
        </w:rPr>
        <w:softHyphen/>
        <w:t>нике, социальной сфере...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Страна тогда закупала за рубежом много про</w:t>
      </w:r>
      <w:r>
        <w:rPr>
          <w:rFonts w:ascii="Times New Roman" w:hAnsi="Times New Roman" w:cs="Times New Roman"/>
          <w:sz w:val="20"/>
          <w:szCs w:val="20"/>
        </w:rPr>
        <w:softHyphen/>
        <w:t>мышленного оборудования. С его освоением наша промышленность не справлялась... Пролежав годы, устаревало с точки зрения технологии и становилось фактически непригодным...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Почти систематически страна закупала и зерно. Сельское хозяйство Советского Союза переживало исключительно трудные времена...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это не могло не отразиться в отрицательном плане на жизненном уровне населения...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Было ясно, что наша наука и техника во многих отношениях отстают от развития науки и техники в передовых капиталистических странах...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Сама оценка положения в стране... была какой-то вялой, давалась от случая к случаю. Многие факты просто скрывались.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какому периоду истории страны относятся опи</w:t>
      </w:r>
      <w:r>
        <w:rPr>
          <w:rFonts w:ascii="Times New Roman" w:hAnsi="Times New Roman" w:cs="Times New Roman"/>
          <w:sz w:val="20"/>
          <w:szCs w:val="20"/>
        </w:rPr>
        <w:softHyphen/>
        <w:t>санные в тексте события? Кто в это время стоял во гла</w:t>
      </w:r>
      <w:r>
        <w:rPr>
          <w:rFonts w:ascii="Times New Roman" w:hAnsi="Times New Roman" w:cs="Times New Roman"/>
          <w:sz w:val="20"/>
          <w:szCs w:val="20"/>
        </w:rPr>
        <w:softHyphen/>
        <w:t>ве государства? О каких фактах «застоя» говорит автор воспоминаний? На основе знаний по истории приведите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не менее двух фактов, подтверждающих данную в документе оценку этого периода.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С23. Охарактеризуйте период «застоя» в политической и духовной жизни советского общества.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«Перестройка в СССР (1985-1991 гг.)»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С24. Прочтите отрывок из воспоминаний генерал-полковника Б.В. Громова, последнего командующего 40-й армией, и ответьте на вопросы.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глубоко убежден: не существует оснований для утверждения о том, что 40-я армия потерпела пора</w:t>
      </w:r>
      <w:r>
        <w:rPr>
          <w:rFonts w:ascii="Times New Roman" w:hAnsi="Times New Roman" w:cs="Times New Roman"/>
          <w:sz w:val="20"/>
          <w:szCs w:val="20"/>
        </w:rPr>
        <w:softHyphen/>
        <w:t>жение, равно как и о том, что мы одержали военную победу в Афганистане. Советские войска в конце 1979 года беспрепятственно вошли в страну, выпол</w:t>
      </w:r>
      <w:r>
        <w:rPr>
          <w:rFonts w:ascii="Times New Roman" w:hAnsi="Times New Roman" w:cs="Times New Roman"/>
          <w:sz w:val="20"/>
          <w:szCs w:val="20"/>
        </w:rPr>
        <w:softHyphen/>
        <w:t>нили - в отличие от американцев во Вьетнаме - свои задачи и организованно вернулись на Родину...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40-й армией стояло несколько основных задач. В первую очередь мы должны были оказать помощь правительству Афганистана в урегулиро</w:t>
      </w:r>
      <w:r>
        <w:rPr>
          <w:rFonts w:ascii="Times New Roman" w:hAnsi="Times New Roman" w:cs="Times New Roman"/>
          <w:sz w:val="20"/>
          <w:szCs w:val="20"/>
        </w:rPr>
        <w:softHyphen/>
        <w:t>вании внутриполитической ситуации. В основном эта помощь заключалась в борьбе с вооруженными отрядами оппозиции. Кроме того, присутствие зна</w:t>
      </w:r>
      <w:r>
        <w:rPr>
          <w:rFonts w:ascii="Times New Roman" w:hAnsi="Times New Roman" w:cs="Times New Roman"/>
          <w:sz w:val="20"/>
          <w:szCs w:val="20"/>
        </w:rPr>
        <w:softHyphen/>
        <w:t>чительного воинского контингента в Афганистане должно было предотвратить агрессию извне. Эти задачи личным составом 40-й армии были выполне</w:t>
      </w:r>
      <w:r>
        <w:rPr>
          <w:rFonts w:ascii="Times New Roman" w:hAnsi="Times New Roman" w:cs="Times New Roman"/>
          <w:sz w:val="20"/>
          <w:szCs w:val="20"/>
        </w:rPr>
        <w:softHyphen/>
        <w:t>ны полностью.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Ограниченным контингентом никто и нико</w:t>
      </w:r>
      <w:r>
        <w:rPr>
          <w:rFonts w:ascii="Times New Roman" w:hAnsi="Times New Roman" w:cs="Times New Roman"/>
          <w:sz w:val="20"/>
          <w:szCs w:val="20"/>
        </w:rPr>
        <w:softHyphen/>
        <w:t>гда не ставил задачу одержать военную победу в Аф</w:t>
      </w:r>
      <w:r>
        <w:rPr>
          <w:rFonts w:ascii="Times New Roman" w:hAnsi="Times New Roman" w:cs="Times New Roman"/>
          <w:sz w:val="20"/>
          <w:szCs w:val="20"/>
        </w:rPr>
        <w:softHyphen/>
        <w:t>ганистане. Все боевые действия, которые 40-й ар</w:t>
      </w:r>
      <w:r>
        <w:rPr>
          <w:rFonts w:ascii="Times New Roman" w:hAnsi="Times New Roman" w:cs="Times New Roman"/>
          <w:sz w:val="20"/>
          <w:szCs w:val="20"/>
        </w:rPr>
        <w:softHyphen/>
        <w:t>мии приходилось вести с 1980 года и практически до последних дней нашего пребывания в стране, носили либо упреждающий, либо ответный харак</w:t>
      </w:r>
      <w:r>
        <w:rPr>
          <w:rFonts w:ascii="Times New Roman" w:hAnsi="Times New Roman" w:cs="Times New Roman"/>
          <w:sz w:val="20"/>
          <w:szCs w:val="20"/>
        </w:rPr>
        <w:softHyphen/>
        <w:t>тер... Вместе с тем более 70% сил и средств 40-й ар</w:t>
      </w:r>
      <w:r>
        <w:rPr>
          <w:rFonts w:ascii="Times New Roman" w:hAnsi="Times New Roman" w:cs="Times New Roman"/>
          <w:sz w:val="20"/>
          <w:szCs w:val="20"/>
        </w:rPr>
        <w:softHyphen/>
        <w:t>мии постоянно было задействовано для перевозки по территории Афганистана гуманитарных грузов... Благодаря советским поставкам и деятельности на</w:t>
      </w:r>
      <w:r>
        <w:rPr>
          <w:rFonts w:ascii="Times New Roman" w:hAnsi="Times New Roman" w:cs="Times New Roman"/>
          <w:sz w:val="20"/>
          <w:szCs w:val="20"/>
        </w:rPr>
        <w:softHyphen/>
        <w:t>ших специалистов экономика страны окрепла и, об</w:t>
      </w:r>
      <w:r>
        <w:rPr>
          <w:rFonts w:ascii="Times New Roman" w:hAnsi="Times New Roman" w:cs="Times New Roman"/>
          <w:sz w:val="20"/>
          <w:szCs w:val="20"/>
        </w:rPr>
        <w:softHyphen/>
        <w:t>разно говоря, встала на ноги.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состоялся вывод российских войск из Афга</w:t>
      </w:r>
      <w:r>
        <w:rPr>
          <w:rFonts w:ascii="Times New Roman" w:hAnsi="Times New Roman" w:cs="Times New Roman"/>
          <w:sz w:val="20"/>
          <w:szCs w:val="20"/>
        </w:rPr>
        <w:softHyphen/>
        <w:t>нистана? Как автор воспоминаний оценивает действия 40-й армии в Афганистане? Какие факты, подтверждаю</w:t>
      </w:r>
      <w:r>
        <w:rPr>
          <w:rFonts w:ascii="Times New Roman" w:hAnsi="Times New Roman" w:cs="Times New Roman"/>
          <w:sz w:val="20"/>
          <w:szCs w:val="20"/>
        </w:rPr>
        <w:softHyphen/>
        <w:t>щие эту оценку, он приводит? Какую роль сыграла Аф</w:t>
      </w:r>
      <w:r>
        <w:rPr>
          <w:rFonts w:ascii="Times New Roman" w:hAnsi="Times New Roman" w:cs="Times New Roman"/>
          <w:sz w:val="20"/>
          <w:szCs w:val="20"/>
        </w:rPr>
        <w:softHyphen/>
        <w:t>ганская война в истории нашей страны?</w:t>
      </w: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13" w:rsidRDefault="00F01013" w:rsidP="00F0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13" w:rsidRDefault="00F01013" w:rsidP="00F01013"/>
    <w:p w:rsidR="009907F6" w:rsidRDefault="0044295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13"/>
    <w:rsid w:val="00185FE0"/>
    <w:rsid w:val="00442959"/>
    <w:rsid w:val="00572A1A"/>
    <w:rsid w:val="00655615"/>
    <w:rsid w:val="00883983"/>
    <w:rsid w:val="008E7319"/>
    <w:rsid w:val="00D3193A"/>
    <w:rsid w:val="00F0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2013-12-11T06:18:00Z</dcterms:created>
  <dcterms:modified xsi:type="dcterms:W3CDTF">2013-12-12T08:54:00Z</dcterms:modified>
</cp:coreProperties>
</file>