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07A" w:rsidRDefault="00600F93" w:rsidP="00400E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15 </w:t>
      </w:r>
      <w:r w:rsidR="00A5607A">
        <w:rPr>
          <w:rFonts w:ascii="Times New Roman" w:hAnsi="Times New Roman" w:cs="Times New Roman"/>
          <w:sz w:val="20"/>
          <w:szCs w:val="20"/>
        </w:rPr>
        <w:t xml:space="preserve">Тема «Россия на рубеже </w:t>
      </w:r>
      <w:r w:rsidR="00A5607A">
        <w:rPr>
          <w:rFonts w:ascii="Times New Roman" w:hAnsi="Times New Roman" w:cs="Times New Roman"/>
          <w:sz w:val="20"/>
          <w:szCs w:val="20"/>
          <w:lang w:val="en-US"/>
        </w:rPr>
        <w:t>XIX</w:t>
      </w:r>
      <w:r w:rsidR="00A5607A" w:rsidRPr="001A17E6">
        <w:rPr>
          <w:rFonts w:ascii="Times New Roman" w:hAnsi="Times New Roman" w:cs="Times New Roman"/>
          <w:sz w:val="20"/>
          <w:szCs w:val="20"/>
        </w:rPr>
        <w:t>-</w:t>
      </w:r>
      <w:r w:rsidR="00A5607A">
        <w:rPr>
          <w:rFonts w:ascii="Times New Roman" w:hAnsi="Times New Roman" w:cs="Times New Roman"/>
          <w:sz w:val="20"/>
          <w:szCs w:val="20"/>
          <w:lang w:val="en-US"/>
        </w:rPr>
        <w:t>XX</w:t>
      </w:r>
      <w:r w:rsidR="00A5607A" w:rsidRPr="001A17E6">
        <w:rPr>
          <w:rFonts w:ascii="Times New Roman" w:hAnsi="Times New Roman" w:cs="Times New Roman"/>
          <w:sz w:val="20"/>
          <w:szCs w:val="20"/>
        </w:rPr>
        <w:t xml:space="preserve"> </w:t>
      </w:r>
      <w:r w:rsidR="00A5607A">
        <w:rPr>
          <w:rFonts w:ascii="Times New Roman" w:hAnsi="Times New Roman" w:cs="Times New Roman"/>
          <w:sz w:val="20"/>
          <w:szCs w:val="20"/>
        </w:rPr>
        <w:t>вв.»</w:t>
      </w:r>
    </w:p>
    <w:p w:rsidR="00A5607A" w:rsidRDefault="00A5607A" w:rsidP="00400E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</w:t>
      </w:r>
      <w:proofErr w:type="gramStart"/>
      <w:r>
        <w:rPr>
          <w:rFonts w:ascii="Times New Roman" w:hAnsi="Times New Roman" w:cs="Times New Roman"/>
          <w:sz w:val="20"/>
          <w:szCs w:val="20"/>
        </w:rPr>
        <w:t>1</w:t>
      </w:r>
      <w:proofErr w:type="gramEnd"/>
      <w:r>
        <w:rPr>
          <w:rFonts w:ascii="Times New Roman" w:hAnsi="Times New Roman" w:cs="Times New Roman"/>
          <w:sz w:val="20"/>
          <w:szCs w:val="20"/>
        </w:rPr>
        <w:t>. Что было общим</w:t>
      </w:r>
      <w:r w:rsidR="00400EDE">
        <w:rPr>
          <w:rFonts w:ascii="Times New Roman" w:hAnsi="Times New Roman" w:cs="Times New Roman"/>
          <w:sz w:val="20"/>
          <w:szCs w:val="20"/>
        </w:rPr>
        <w:t xml:space="preserve"> и в чем различие экономического </w:t>
      </w:r>
      <w:r>
        <w:rPr>
          <w:rFonts w:ascii="Times New Roman" w:hAnsi="Times New Roman" w:cs="Times New Roman"/>
          <w:sz w:val="20"/>
          <w:szCs w:val="20"/>
        </w:rPr>
        <w:t>развития России и стран Запада на рубеже XIX—XX вв. Ответ оформите в виде таблицы.</w:t>
      </w:r>
    </w:p>
    <w:p w:rsidR="00A5607A" w:rsidRDefault="00A5607A" w:rsidP="00400E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Общее</w:t>
      </w:r>
    </w:p>
    <w:p w:rsidR="00A5607A" w:rsidRDefault="00A5607A" w:rsidP="00400E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Различие</w:t>
      </w:r>
    </w:p>
    <w:p w:rsidR="00A5607A" w:rsidRDefault="00A5607A" w:rsidP="00400E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Экономическое развитие стран Запада</w:t>
      </w:r>
    </w:p>
    <w:p w:rsidR="00A5607A" w:rsidRDefault="00A5607A" w:rsidP="00400E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Экономическое развитие России</w:t>
      </w:r>
    </w:p>
    <w:p w:rsidR="00A5607A" w:rsidRDefault="00A5607A" w:rsidP="00400E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</w:t>
      </w:r>
      <w:proofErr w:type="gramStart"/>
      <w:r>
        <w:rPr>
          <w:rFonts w:ascii="Times New Roman" w:hAnsi="Times New Roman" w:cs="Times New Roman"/>
          <w:sz w:val="20"/>
          <w:szCs w:val="20"/>
        </w:rPr>
        <w:t>2</w:t>
      </w:r>
      <w:proofErr w:type="gramEnd"/>
      <w:r>
        <w:rPr>
          <w:rFonts w:ascii="Times New Roman" w:hAnsi="Times New Roman" w:cs="Times New Roman"/>
          <w:sz w:val="20"/>
          <w:szCs w:val="20"/>
        </w:rPr>
        <w:t>. Назовите не ме</w:t>
      </w:r>
      <w:r w:rsidR="00400EDE">
        <w:rPr>
          <w:rFonts w:ascii="Times New Roman" w:hAnsi="Times New Roman" w:cs="Times New Roman"/>
          <w:sz w:val="20"/>
          <w:szCs w:val="20"/>
        </w:rPr>
        <w:t>нее трех причин первой российской</w:t>
      </w:r>
      <w:r>
        <w:rPr>
          <w:rFonts w:ascii="Times New Roman" w:hAnsi="Times New Roman" w:cs="Times New Roman"/>
          <w:sz w:val="20"/>
          <w:szCs w:val="20"/>
        </w:rPr>
        <w:t xml:space="preserve"> революции.</w:t>
      </w:r>
    </w:p>
    <w:p w:rsidR="00A5607A" w:rsidRDefault="00A5607A" w:rsidP="00400E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СЗ. Сравните п</w:t>
      </w:r>
      <w:r w:rsidR="00400EDE">
        <w:rPr>
          <w:rFonts w:ascii="Times New Roman" w:hAnsi="Times New Roman" w:cs="Times New Roman"/>
          <w:sz w:val="20"/>
          <w:szCs w:val="20"/>
        </w:rPr>
        <w:t>рограммы РСДРП и социалистов-ре</w:t>
      </w:r>
      <w:r>
        <w:rPr>
          <w:rFonts w:ascii="Times New Roman" w:hAnsi="Times New Roman" w:cs="Times New Roman"/>
          <w:sz w:val="20"/>
          <w:szCs w:val="20"/>
        </w:rPr>
        <w:t>волюционеров по аграрному вопросу. Ответ оформи' в виде таблицы.</w:t>
      </w:r>
    </w:p>
    <w:p w:rsidR="00A5607A" w:rsidRDefault="00A5607A" w:rsidP="00400E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Общее</w:t>
      </w:r>
    </w:p>
    <w:p w:rsidR="00A5607A" w:rsidRDefault="00A5607A" w:rsidP="00400E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Различие</w:t>
      </w:r>
    </w:p>
    <w:p w:rsidR="00A5607A" w:rsidRDefault="00A5607A" w:rsidP="00400E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Программа РСДРП по аграрному вопросу</w:t>
      </w:r>
    </w:p>
    <w:p w:rsidR="00A5607A" w:rsidRDefault="00400EDE" w:rsidP="00400E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Программа социалистов</w:t>
      </w:r>
      <w:r w:rsidR="00A5607A">
        <w:rPr>
          <w:rFonts w:ascii="Times New Roman" w:hAnsi="Times New Roman" w:cs="Times New Roman"/>
          <w:sz w:val="20"/>
          <w:szCs w:val="20"/>
        </w:rPr>
        <w:t xml:space="preserve"> революционеров по аг</w:t>
      </w:r>
      <w:r w:rsidR="00A5607A">
        <w:rPr>
          <w:rFonts w:ascii="Times New Roman" w:hAnsi="Times New Roman" w:cs="Times New Roman"/>
          <w:sz w:val="20"/>
          <w:szCs w:val="20"/>
        </w:rPr>
        <w:softHyphen/>
        <w:t>рарному вопросу</w:t>
      </w:r>
    </w:p>
    <w:p w:rsidR="00A5607A" w:rsidRDefault="00A5607A" w:rsidP="00400E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</w:t>
      </w:r>
      <w:proofErr w:type="gramStart"/>
      <w:r>
        <w:rPr>
          <w:rFonts w:ascii="Times New Roman" w:hAnsi="Times New Roman" w:cs="Times New Roman"/>
          <w:sz w:val="20"/>
          <w:szCs w:val="20"/>
        </w:rPr>
        <w:t>4</w:t>
      </w:r>
      <w:proofErr w:type="gramEnd"/>
      <w:r>
        <w:rPr>
          <w:rFonts w:ascii="Times New Roman" w:hAnsi="Times New Roman" w:cs="Times New Roman"/>
          <w:sz w:val="20"/>
          <w:szCs w:val="20"/>
        </w:rPr>
        <w:t>. Назовите причины Русско-японской войн 1904-1905 гг.</w:t>
      </w:r>
    </w:p>
    <w:p w:rsidR="009907F6" w:rsidRDefault="00600F93"/>
    <w:sectPr w:rsidR="009907F6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07A"/>
    <w:rsid w:val="00400EDE"/>
    <w:rsid w:val="00600F93"/>
    <w:rsid w:val="00655615"/>
    <w:rsid w:val="00883983"/>
    <w:rsid w:val="008E7319"/>
    <w:rsid w:val="00A5607A"/>
    <w:rsid w:val="00B2339A"/>
    <w:rsid w:val="00B86D4A"/>
    <w:rsid w:val="00CD4D73"/>
    <w:rsid w:val="00D31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07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6</cp:revision>
  <dcterms:created xsi:type="dcterms:W3CDTF">2013-12-11T06:11:00Z</dcterms:created>
  <dcterms:modified xsi:type="dcterms:W3CDTF">2013-12-12T08:52:00Z</dcterms:modified>
</cp:coreProperties>
</file>