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F1" w:rsidRPr="00331AF1" w:rsidRDefault="00331AF1" w:rsidP="00331AF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31AF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Юрий Всеволодович</w:t>
      </w:r>
      <w:proofErr w:type="gramStart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торой сын Всеволода Большое Гнездо. Получил великий владимирский престол по наследству от отца в 1212 г. Однако его старший брат, Константин, разбил войска Юрия и сам занял престол во Владимире. После смерти Константина в 1218 г. Юрий вновь стал великим князем. Ему удалось сохранить единство Владимиро-Суздальского княжества, расширить его территорию. Юрий Всеволодович основал Нижний Новгород. Погиб в битве с войсками Батыя на реке </w:t>
      </w:r>
      <w:proofErr w:type="spellStart"/>
      <w:r>
        <w:rPr>
          <w:rFonts w:ascii="Arial" w:hAnsi="Arial" w:cs="Arial"/>
          <w:color w:val="000000"/>
        </w:rPr>
        <w:t>Сить</w:t>
      </w:r>
      <w:proofErr w:type="spellEnd"/>
      <w:r>
        <w:rPr>
          <w:rFonts w:ascii="Arial" w:hAnsi="Arial" w:cs="Arial"/>
          <w:color w:val="000000"/>
        </w:rPr>
        <w:t xml:space="preserve"> в 1238 г.</w:t>
      </w:r>
    </w:p>
    <w:p w:rsidR="00331AF1" w:rsidRPr="00331AF1" w:rsidRDefault="00331AF1" w:rsidP="00331AF1">
      <w:pPr>
        <w:pStyle w:val="2"/>
      </w:pPr>
      <w:r>
        <w:t xml:space="preserve">Юрий Данилович </w:t>
      </w:r>
      <w:r>
        <w:rPr>
          <w:color w:val="000000"/>
          <w:sz w:val="22"/>
          <w:szCs w:val="22"/>
        </w:rPr>
        <w:t xml:space="preserve">Князь московский с 1303 г. и великий князь владимирский в 1317—1325 гг. Сын московского князя Даниила Александровича. Получил ярлык на великое княжение (прежде находившийся в Твери) от хана Узбека. Совместно с ордынским войском под предводительством ордынского посла </w:t>
      </w:r>
      <w:proofErr w:type="spellStart"/>
      <w:r>
        <w:rPr>
          <w:color w:val="000000"/>
          <w:sz w:val="22"/>
          <w:szCs w:val="22"/>
        </w:rPr>
        <w:t>Кавгадыя</w:t>
      </w:r>
      <w:proofErr w:type="spellEnd"/>
      <w:r>
        <w:rPr>
          <w:color w:val="000000"/>
          <w:sz w:val="22"/>
          <w:szCs w:val="22"/>
        </w:rPr>
        <w:t xml:space="preserve"> совершил поход на Тверь, но был разбит тверским князем Михаилом Ярославичем. Добился суда над Михаилом и его казни в Орде в 1318 г. В 1322 г. был лишен ярлыка на великое княжение за неуплату дани Орде. В 1325 г. был убит в Орде сыном Михаила Тверского князем Дмитрием Михайловичем Грозные Очи.</w:t>
      </w:r>
    </w:p>
    <w:p w:rsidR="00331AF1" w:rsidRPr="00331AF1" w:rsidRDefault="00331AF1" w:rsidP="00331AF1">
      <w:pPr>
        <w:pStyle w:val="2"/>
      </w:pPr>
      <w:r>
        <w:t xml:space="preserve">Юрий Дмитриевич </w:t>
      </w:r>
      <w:r>
        <w:rPr>
          <w:color w:val="000000"/>
          <w:sz w:val="22"/>
          <w:szCs w:val="22"/>
        </w:rPr>
        <w:t xml:space="preserve">Удельный князь </w:t>
      </w:r>
      <w:proofErr w:type="spellStart"/>
      <w:r>
        <w:rPr>
          <w:color w:val="000000"/>
          <w:sz w:val="22"/>
          <w:szCs w:val="22"/>
        </w:rPr>
        <w:t>галицкий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звенигородский</w:t>
      </w:r>
      <w:proofErr w:type="spellEnd"/>
      <w:r>
        <w:rPr>
          <w:color w:val="000000"/>
          <w:sz w:val="22"/>
          <w:szCs w:val="22"/>
        </w:rPr>
        <w:t xml:space="preserve">, великий князь московский в 1433 г. и 1434 г. Сын великого князя Дмитрия Донского, брат великого князя Василия I Дмитриевича. Вел борьбу </w:t>
      </w:r>
      <w:proofErr w:type="spellStart"/>
      <w:r>
        <w:rPr>
          <w:color w:val="000000"/>
          <w:sz w:val="22"/>
          <w:szCs w:val="22"/>
        </w:rPr>
        <w:t>з</w:t>
      </w:r>
      <w:proofErr w:type="gramStart"/>
      <w:r>
        <w:rPr>
          <w:color w:val="000000"/>
          <w:sz w:val="22"/>
          <w:szCs w:val="22"/>
        </w:rPr>
        <w:t>a</w:t>
      </w:r>
      <w:proofErr w:type="spellEnd"/>
      <w:proofErr w:type="gramEnd"/>
      <w:r>
        <w:rPr>
          <w:color w:val="000000"/>
          <w:sz w:val="22"/>
          <w:szCs w:val="22"/>
        </w:rPr>
        <w:t xml:space="preserve"> великое княжение с племянником – Василием II. В 1433 г., разбив Василия II, заняв Москву, пожаловал племяннику в удел Коломну. Из-за сопротивления москвичей и бегства московских служилых людей к Василию II вернул ему великое княжение и вернулся в Галич. В марте 1434 г. вновь овладел Москвой, но в июне того же года умер.</w:t>
      </w:r>
    </w:p>
    <w:p w:rsidR="00331AF1" w:rsidRPr="00331AF1" w:rsidRDefault="00331AF1" w:rsidP="00331AF1">
      <w:pPr>
        <w:pStyle w:val="2"/>
      </w:pPr>
      <w:r>
        <w:t xml:space="preserve">Юрий Долгорукий </w:t>
      </w:r>
      <w:r>
        <w:rPr>
          <w:color w:val="000000"/>
          <w:sz w:val="22"/>
          <w:szCs w:val="22"/>
        </w:rPr>
        <w:t>Сын Владимира Всеволодовича Мономаха, при жизни отца княживший в Ростово-Суздальской земле. В 1125 г. стал самостоятельным правителем Северо-Восточной Руси. После смерти киевского князя Мстислава Великого боролся за Киев и </w:t>
      </w:r>
      <w:proofErr w:type="spellStart"/>
      <w:r>
        <w:rPr>
          <w:color w:val="000000"/>
          <w:sz w:val="22"/>
          <w:szCs w:val="22"/>
        </w:rPr>
        <w:t>Переяславль</w:t>
      </w:r>
      <w:proofErr w:type="spellEnd"/>
      <w:r>
        <w:rPr>
          <w:color w:val="000000"/>
          <w:sz w:val="22"/>
          <w:szCs w:val="22"/>
        </w:rPr>
        <w:t>. Захватить Киевский престол Юрию удалось только в 1155 г. За свою активную внешнюю политику получил прозвище «Долгорукий».</w:t>
      </w:r>
    </w:p>
    <w:p w:rsidR="00331AF1" w:rsidRDefault="00331AF1" w:rsidP="00331AF1">
      <w:pPr>
        <w:pStyle w:val="p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Вдоль границ молодого Ростово-Суздальского княжества велось активное строительство крепостей. Так появились города Тверь, Юрьев-Польский, Дмитров. Под 1147 г. в летописи описывается встреча Юрия Долгорукого с новгород-северским князем Святославом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Ольговичем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 селении Москва. Отсюда идет отсчет времени основания Москвы. При Долгоруком Москва была укреплена деревянными стенами и рвом. 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31AF1"/>
    <w:rsid w:val="00331AF1"/>
    <w:rsid w:val="003339BD"/>
    <w:rsid w:val="003D73CC"/>
    <w:rsid w:val="00534000"/>
    <w:rsid w:val="006E5B43"/>
    <w:rsid w:val="008B79FB"/>
    <w:rsid w:val="008E17C2"/>
    <w:rsid w:val="0099730B"/>
    <w:rsid w:val="00A0466D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331AF1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AF1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33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2014-03-17T07:00:00Z</dcterms:created>
  <dcterms:modified xsi:type="dcterms:W3CDTF">2014-03-17T07:01:00Z</dcterms:modified>
</cp:coreProperties>
</file>