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9C" w:rsidRDefault="00E6549C" w:rsidP="00E6549C">
      <w:pPr>
        <w:pStyle w:val="Default"/>
      </w:pPr>
    </w:p>
    <w:p w:rsidR="00E6549C" w:rsidRDefault="00E6549C" w:rsidP="00E6549C">
      <w:pPr>
        <w:pStyle w:val="Default"/>
        <w:spacing w:before="180" w:after="60"/>
        <w:ind w:left="20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воспоминаний. </w:t>
      </w:r>
    </w:p>
    <w:p w:rsidR="00E6549C" w:rsidRDefault="00E6549C" w:rsidP="00E6549C">
      <w:pPr>
        <w:pStyle w:val="Default"/>
        <w:spacing w:before="60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«Ровно в 24 часа мы вошли в зал... В зале за длинными столами ... расположились генералы Красной Армии, войска которых в самый короткий срок разгромили оборону Берлина... и в целом фашистскую Германию. </w:t>
      </w:r>
    </w:p>
    <w:p w:rsidR="00E6549C" w:rsidRDefault="00E6549C" w:rsidP="00E6549C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— Мы, представители Верховного Главнокомандования Советских Вооруженных сил и Верховного командования союзных войск, — заявил я, открывая заседание, — уполномочены представителями антигитлеровской коалиции </w:t>
      </w:r>
      <w:proofErr w:type="gramStart"/>
      <w:r>
        <w:rPr>
          <w:sz w:val="23"/>
          <w:szCs w:val="23"/>
        </w:rPr>
        <w:t>принять</w:t>
      </w:r>
      <w:proofErr w:type="gramEnd"/>
      <w:r>
        <w:rPr>
          <w:sz w:val="23"/>
          <w:szCs w:val="23"/>
        </w:rPr>
        <w:t xml:space="preserve"> безоговорочную капитуляцию Германии от немецкого главного командования... </w:t>
      </w:r>
    </w:p>
    <w:p w:rsidR="00E6549C" w:rsidRDefault="00E6549C" w:rsidP="00E6549C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В 0 часов 43 минуты ... подписание акта безоговорочной капитуляции Германии было закончено. Я предложил немецкой делегации покинуть зал... </w:t>
      </w:r>
    </w:p>
    <w:p w:rsidR="00E6549C" w:rsidRDefault="00E6549C" w:rsidP="00E6549C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В 0 часов 50 минут ... заседание, на котором была принята безоговорочная капитуляция немецких вооруженных сил, закрылось». </w:t>
      </w:r>
    </w:p>
    <w:p w:rsidR="00E6549C" w:rsidRDefault="00E6549C" w:rsidP="00E6549C">
      <w:pPr>
        <w:pStyle w:val="Default"/>
        <w:ind w:left="740"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автора воспоминаний и дату (число, месяц, год), когда происходили описанные события. </w:t>
      </w:r>
    </w:p>
    <w:p w:rsidR="00E6549C" w:rsidRDefault="00E6549C" w:rsidP="00E6549C">
      <w:pPr>
        <w:pStyle w:val="Default"/>
        <w:ind w:left="740"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Почему автору было оказано исключительно высокое доверие </w:t>
      </w:r>
      <w:proofErr w:type="gramStart"/>
      <w:r>
        <w:rPr>
          <w:i/>
          <w:iCs/>
          <w:sz w:val="23"/>
          <w:szCs w:val="23"/>
        </w:rPr>
        <w:t>подписать</w:t>
      </w:r>
      <w:proofErr w:type="gramEnd"/>
      <w:r>
        <w:rPr>
          <w:i/>
          <w:iCs/>
          <w:sz w:val="23"/>
          <w:szCs w:val="23"/>
        </w:rPr>
        <w:t xml:space="preserve"> важнейший исторический документ от СССР? Укажите не менее двух причин. </w:t>
      </w:r>
    </w:p>
    <w:p w:rsidR="009907F6" w:rsidRDefault="00E6549C" w:rsidP="00E6549C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 основании знаний из курса истории укажите не менее двух положений, раскрывающих понятие «цена Победы»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6549C"/>
    <w:rsid w:val="00655615"/>
    <w:rsid w:val="00883983"/>
    <w:rsid w:val="008E7319"/>
    <w:rsid w:val="00C81490"/>
    <w:rsid w:val="00D3193A"/>
    <w:rsid w:val="00E6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2014-03-24T06:02:00Z</dcterms:created>
  <dcterms:modified xsi:type="dcterms:W3CDTF">2014-03-24T06:02:00Z</dcterms:modified>
</cp:coreProperties>
</file>