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7D" w:rsidRDefault="003D517D" w:rsidP="003D517D">
      <w:pPr>
        <w:pStyle w:val="Default"/>
      </w:pPr>
    </w:p>
    <w:p w:rsidR="003D517D" w:rsidRDefault="003D517D" w:rsidP="003D517D">
      <w:pPr>
        <w:pStyle w:val="Default"/>
        <w:spacing w:before="60" w:after="60"/>
        <w:ind w:left="20" w:firstLine="3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Договора о запрещении испытаний ядерного оружия. </w:t>
      </w:r>
    </w:p>
    <w:p w:rsidR="003D517D" w:rsidRDefault="003D517D" w:rsidP="003D517D">
      <w:pPr>
        <w:pStyle w:val="Default"/>
        <w:spacing w:before="60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«Правительства Союза Советских Социалистических Республик, Соединенного Королевства Великобритании и Северной Ирландии, Соединенных Штатов Америки... стремясь достичь навсегда прекращения всех испытательных взрывов ядерного оружия, исполненные решимости продолжать переговоры с этой целью и желая положить конец заражению окружающей человека среды радиоактивными веществами, согласились о нижеследующем: </w:t>
      </w:r>
    </w:p>
    <w:p w:rsidR="003D517D" w:rsidRDefault="003D517D" w:rsidP="003D517D">
      <w:pPr>
        <w:pStyle w:val="Default"/>
        <w:ind w:lef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Статья I. </w:t>
      </w:r>
    </w:p>
    <w:p w:rsidR="003D517D" w:rsidRDefault="003D517D" w:rsidP="003D517D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Каждый из Участников настоящего Договора обязуется запретить, предотвращать и не производить любые испытательные взрывы ядерного оружия и любые другие ядерные взрывы в любом месте, находящемся под его юрисдикцией или контролем: </w:t>
      </w:r>
    </w:p>
    <w:p w:rsidR="003D517D" w:rsidRDefault="003D517D" w:rsidP="003D517D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proofErr w:type="gramStart"/>
      <w:r>
        <w:rPr>
          <w:sz w:val="23"/>
          <w:szCs w:val="23"/>
        </w:rPr>
        <w:t>)в</w:t>
      </w:r>
      <w:proofErr w:type="gramEnd"/>
      <w:r>
        <w:rPr>
          <w:sz w:val="23"/>
          <w:szCs w:val="23"/>
        </w:rPr>
        <w:t xml:space="preserve"> атмосфере; за её пределами, включая космическое пространство; под водой, включая территориальные воды и открытое море; и </w:t>
      </w:r>
    </w:p>
    <w:p w:rsidR="003D517D" w:rsidRDefault="003D517D" w:rsidP="003D517D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в любой другой среде, если такой взрыв вызывает выпадение радиоактивных осадков за пределами территориальных границ государства...». </w:t>
      </w:r>
    </w:p>
    <w:p w:rsidR="003D517D" w:rsidRDefault="003D517D" w:rsidP="003D517D">
      <w:pPr>
        <w:pStyle w:val="Default"/>
        <w:ind w:left="740"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был подписан договор? Укажите фамилию руководителя СССР в период подписания договора. </w:t>
      </w:r>
    </w:p>
    <w:p w:rsidR="003D517D" w:rsidRDefault="003D517D" w:rsidP="003D517D">
      <w:pPr>
        <w:pStyle w:val="Default"/>
        <w:spacing w:before="120"/>
        <w:ind w:left="740" w:right="4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С </w:t>
      </w:r>
      <w:proofErr w:type="gramStart"/>
      <w:r>
        <w:rPr>
          <w:i/>
          <w:iCs/>
          <w:sz w:val="23"/>
          <w:szCs w:val="23"/>
        </w:rPr>
        <w:t>проведением</w:t>
      </w:r>
      <w:proofErr w:type="gramEnd"/>
      <w:r>
        <w:rPr>
          <w:i/>
          <w:iCs/>
          <w:sz w:val="23"/>
          <w:szCs w:val="23"/>
        </w:rPr>
        <w:t xml:space="preserve"> какого внешнеполитического курса советского руководства связано подписание указанного договора? Почему он не был подписан в предшествующий период? Приведите не менее двух причин. </w:t>
      </w:r>
    </w:p>
    <w:p w:rsidR="009907F6" w:rsidRDefault="003D517D" w:rsidP="003D517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Определите по тексту, в чем состояли основное содержание, цель и значение договора. Назовите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517D"/>
    <w:rsid w:val="003D517D"/>
    <w:rsid w:val="00655615"/>
    <w:rsid w:val="00883983"/>
    <w:rsid w:val="008E7319"/>
    <w:rsid w:val="00C55C67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2014-03-24T06:04:00Z</dcterms:created>
  <dcterms:modified xsi:type="dcterms:W3CDTF">2014-03-24T06:04:00Z</dcterms:modified>
</cp:coreProperties>
</file>