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0D" w:rsidRDefault="007E3F0D" w:rsidP="007E3F0D">
      <w:pPr>
        <w:pStyle w:val="Default"/>
      </w:pPr>
    </w:p>
    <w:p w:rsidR="007E3F0D" w:rsidRDefault="007E3F0D" w:rsidP="007E3F0D">
      <w:pPr>
        <w:pStyle w:val="Default"/>
        <w:spacing w:after="120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историка Н.М. Карамзина. </w:t>
      </w:r>
    </w:p>
    <w:p w:rsidR="007E3F0D" w:rsidRDefault="007E3F0D" w:rsidP="007E3F0D">
      <w:pPr>
        <w:pStyle w:val="Default"/>
        <w:spacing w:before="120"/>
        <w:ind w:right="2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«...Иван III принадлежит к числу весьма немногих государей, избираемых провидением решить надолго судьбу народов: он есть герой не только российской, но и всемирной истории... Иоанн явился на театре политическом в то время, когда новая государственная система вместе с новым могуществом государей возникла в целой Европе. </w:t>
      </w:r>
    </w:p>
    <w:p w:rsidR="007E3F0D" w:rsidRDefault="007E3F0D" w:rsidP="007E3F0D">
      <w:pPr>
        <w:pStyle w:val="Default"/>
        <w:ind w:right="2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Россия около трёх веков находилась вне круга европейской политической деятельности... Хотя ничто не делается вдруг; хотя </w:t>
      </w:r>
      <w:proofErr w:type="spellStart"/>
      <w:r>
        <w:rPr>
          <w:sz w:val="23"/>
          <w:szCs w:val="23"/>
        </w:rPr>
        <w:t>достохвальные</w:t>
      </w:r>
      <w:proofErr w:type="spellEnd"/>
      <w:r>
        <w:rPr>
          <w:sz w:val="23"/>
          <w:szCs w:val="23"/>
        </w:rPr>
        <w:t xml:space="preserve"> усилия князей московских, от </w:t>
      </w:r>
      <w:proofErr w:type="spellStart"/>
      <w:r>
        <w:rPr>
          <w:sz w:val="23"/>
          <w:szCs w:val="23"/>
        </w:rPr>
        <w:t>Калиты</w:t>
      </w:r>
      <w:proofErr w:type="spellEnd"/>
      <w:r>
        <w:rPr>
          <w:sz w:val="23"/>
          <w:szCs w:val="23"/>
        </w:rPr>
        <w:t xml:space="preserve"> до Василия Тёмного, многое приготовили для единовластия и нашего внутреннего могущества, но Россия пр</w:t>
      </w:r>
      <w:proofErr w:type="gramStart"/>
      <w:r>
        <w:rPr>
          <w:sz w:val="23"/>
          <w:szCs w:val="23"/>
        </w:rPr>
        <w:t>и Иоа</w:t>
      </w:r>
      <w:proofErr w:type="gramEnd"/>
      <w:r>
        <w:rPr>
          <w:sz w:val="23"/>
          <w:szCs w:val="23"/>
        </w:rPr>
        <w:t xml:space="preserve">нне III как бы вышла из сумрака теней... </w:t>
      </w:r>
    </w:p>
    <w:p w:rsidR="007E3F0D" w:rsidRDefault="007E3F0D" w:rsidP="007E3F0D">
      <w:pPr>
        <w:pStyle w:val="Default"/>
        <w:ind w:right="2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Иоанн, рожденный и воспитанный данником степной Орды..., сделался одним из знаменитейших государей в Европе; без учения, без наставлений, руководствуемый только природным умом... силою и хитростью восстанавливая свободу и целость России, губя царство </w:t>
      </w:r>
      <w:proofErr w:type="spellStart"/>
      <w:r>
        <w:rPr>
          <w:sz w:val="23"/>
          <w:szCs w:val="23"/>
        </w:rPr>
        <w:t>Батыево</w:t>
      </w:r>
      <w:proofErr w:type="spellEnd"/>
      <w:r>
        <w:rPr>
          <w:sz w:val="23"/>
          <w:szCs w:val="23"/>
        </w:rPr>
        <w:t xml:space="preserve">, тесня... Литву, сокрушая вольность </w:t>
      </w:r>
      <w:proofErr w:type="spellStart"/>
      <w:r>
        <w:rPr>
          <w:sz w:val="23"/>
          <w:szCs w:val="23"/>
        </w:rPr>
        <w:t>новогородскую</w:t>
      </w:r>
      <w:proofErr w:type="spellEnd"/>
      <w:r>
        <w:rPr>
          <w:sz w:val="23"/>
          <w:szCs w:val="23"/>
        </w:rPr>
        <w:t xml:space="preserve">, захватывая уделы, расширяя владения московские... </w:t>
      </w:r>
    </w:p>
    <w:p w:rsidR="007E3F0D" w:rsidRDefault="007E3F0D" w:rsidP="007E3F0D">
      <w:pPr>
        <w:pStyle w:val="Default"/>
        <w:ind w:right="2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Что оставил миру Александр Македонский? — Славу. Иоанн оставил государство, удивительное пространством, сильное народами, ещё сильнейшее духом правления. Россия </w:t>
      </w:r>
      <w:proofErr w:type="spellStart"/>
      <w:r>
        <w:rPr>
          <w:sz w:val="23"/>
          <w:szCs w:val="23"/>
        </w:rPr>
        <w:t>Олегова</w:t>
      </w:r>
      <w:proofErr w:type="spellEnd"/>
      <w:r>
        <w:rPr>
          <w:sz w:val="23"/>
          <w:szCs w:val="23"/>
        </w:rPr>
        <w:t xml:space="preserve">, Владимирова, </w:t>
      </w:r>
      <w:proofErr w:type="spellStart"/>
      <w:r>
        <w:rPr>
          <w:sz w:val="23"/>
          <w:szCs w:val="23"/>
        </w:rPr>
        <w:t>Ярославова</w:t>
      </w:r>
      <w:proofErr w:type="spellEnd"/>
      <w:r>
        <w:rPr>
          <w:sz w:val="23"/>
          <w:szCs w:val="23"/>
        </w:rPr>
        <w:t xml:space="preserve"> погибла в нашествии монголов. Россия нынешняя образован</w:t>
      </w:r>
      <w:proofErr w:type="gramStart"/>
      <w:r>
        <w:rPr>
          <w:sz w:val="23"/>
          <w:szCs w:val="23"/>
        </w:rPr>
        <w:t>а Иоа</w:t>
      </w:r>
      <w:proofErr w:type="gramEnd"/>
      <w:r>
        <w:rPr>
          <w:sz w:val="23"/>
          <w:szCs w:val="23"/>
        </w:rPr>
        <w:t xml:space="preserve">нном». </w:t>
      </w:r>
    </w:p>
    <w:p w:rsidR="007E3F0D" w:rsidRDefault="007E3F0D" w:rsidP="007E3F0D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хронологические рамки периода правления Ивана III. Почему Россия около трёх веков находилась вне круга европейской политической деятельности? </w:t>
      </w:r>
    </w:p>
    <w:p w:rsidR="007E3F0D" w:rsidRDefault="007E3F0D" w:rsidP="007E3F0D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С какими двумя важнейшими процессами в истории российской государственности совпало княжение Ивана III? </w:t>
      </w:r>
    </w:p>
    <w:p w:rsidR="009907F6" w:rsidRDefault="007E3F0D" w:rsidP="007E3F0D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Какие события имел в виду историк, говоря о сокрушении «вольности новгородской» и гибели «царства </w:t>
      </w:r>
      <w:proofErr w:type="spellStart"/>
      <w:r>
        <w:rPr>
          <w:i/>
          <w:iCs/>
          <w:sz w:val="23"/>
          <w:szCs w:val="23"/>
        </w:rPr>
        <w:t>Батыева</w:t>
      </w:r>
      <w:proofErr w:type="spellEnd"/>
      <w:r>
        <w:rPr>
          <w:i/>
          <w:iCs/>
          <w:sz w:val="23"/>
          <w:szCs w:val="23"/>
        </w:rPr>
        <w:t>»? Назовите не менее двух событий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3F0D"/>
    <w:rsid w:val="00655615"/>
    <w:rsid w:val="007D6B77"/>
    <w:rsid w:val="007E3F0D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2014-03-21T07:14:00Z</dcterms:created>
  <dcterms:modified xsi:type="dcterms:W3CDTF">2014-03-21T07:14:00Z</dcterms:modified>
</cp:coreProperties>
</file>