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1A" w:rsidRDefault="0058411A" w:rsidP="0058411A">
      <w:pPr>
        <w:pStyle w:val="Default"/>
      </w:pPr>
    </w:p>
    <w:p w:rsidR="0058411A" w:rsidRDefault="0058411A" w:rsidP="0058411A">
      <w:pPr>
        <w:pStyle w:val="Default"/>
        <w:spacing w:after="18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. Из доклада</w:t>
      </w:r>
      <w:proofErr w:type="gramStart"/>
      <w:r>
        <w:rPr>
          <w:b/>
          <w:bCs/>
          <w:sz w:val="23"/>
          <w:szCs w:val="23"/>
        </w:rPr>
        <w:t xml:space="preserve"> П</w:t>
      </w:r>
      <w:proofErr w:type="gramEnd"/>
      <w:r>
        <w:rPr>
          <w:b/>
          <w:bCs/>
          <w:sz w:val="23"/>
          <w:szCs w:val="23"/>
        </w:rPr>
        <w:t xml:space="preserve">ервого секретаря ЦК КПСС Н.С. Хрущёва. </w:t>
      </w:r>
    </w:p>
    <w:p w:rsidR="0058411A" w:rsidRDefault="0058411A" w:rsidP="0058411A">
      <w:pPr>
        <w:pStyle w:val="Default"/>
        <w:spacing w:before="180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«В настоящем докладе не ставится задача дать всестороннюю оценку жизни и деятельности Сталина. О заслугах Сталина ещё при его жизни написано вполне достаточное количество книг, брошюр, исследований. Общеизвестна роль Сталина в подготовке и проведении социалистической революции, в гражданской войне, в борьбе за построение социализма в нашей стране. Это всем хорошо известно. Сейчас речь идёт о вопросе, имеющем огромное значение и для настоящего и для будущего партии, — речь идёт о том, как постепенно складывался культ личности Сталина, который превратился на определенном этапе в источник целого ряда крупнейших и весьма тяжёлых извращений партийных принципов, партийной демократии, революционной законности... </w:t>
      </w:r>
    </w:p>
    <w:p w:rsidR="0058411A" w:rsidRDefault="0058411A" w:rsidP="0058411A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Сталин ввел понятие «враг народа». Этот термин сразу освобождал от необходимости всяких доказательств идейной неправоты человека или людей, с которыми ты ведешь полемику; он давал возможность всякого, кто в чем-то не согласен со Сталиным..., кто был просто оклеветан, подвергнуть самым жестоким репрессиям... </w:t>
      </w:r>
    </w:p>
    <w:p w:rsidR="0058411A" w:rsidRDefault="0058411A" w:rsidP="0058411A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Произвол одного лица поощрял и допускал произвол других лиц. Массовые аресты и ссылки тысяч и тысяч людей, казни без суда и нормального следствия порождали неуверенность в людях, вызывали страх и даже озлобление... </w:t>
      </w:r>
    </w:p>
    <w:p w:rsidR="0058411A" w:rsidRDefault="0058411A" w:rsidP="0058411A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>...Ясное дело, что здесь были проявлены со стороны Сталина в целом ряде случаев нетерпимость, грубость, злоупотребление властью. Вместо доказатель</w:t>
      </w:r>
      <w:proofErr w:type="gramStart"/>
      <w:r>
        <w:rPr>
          <w:sz w:val="23"/>
          <w:szCs w:val="23"/>
        </w:rPr>
        <w:t>ств св</w:t>
      </w:r>
      <w:proofErr w:type="gramEnd"/>
      <w:r>
        <w:rPr>
          <w:sz w:val="23"/>
          <w:szCs w:val="23"/>
        </w:rPr>
        <w:t xml:space="preserve">оей политической правоты и мобилизации масс он нередко шел по линии репрессий и физического уничтожения не только действительных врагов, но и людей, которые не совершали преступлений против партии и Советской власти...» </w:t>
      </w:r>
    </w:p>
    <w:p w:rsidR="0058411A" w:rsidRDefault="0058411A" w:rsidP="0058411A">
      <w:pPr>
        <w:pStyle w:val="Default"/>
        <w:ind w:left="720" w:right="2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 каком съезде КПСС и когда Н.С. Хрущёв выступил с данным докладом? </w:t>
      </w:r>
    </w:p>
    <w:p w:rsidR="0058411A" w:rsidRDefault="0058411A" w:rsidP="0058411A">
      <w:pPr>
        <w:pStyle w:val="Default"/>
        <w:ind w:left="720" w:right="2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Какие заслуги Сталина перед страной признаёт Н.С. Хрущёв? Назовите не менее двух заслуг. Какие проявления «культа личности» называются? Укажите не менее двух проявлений. </w:t>
      </w:r>
    </w:p>
    <w:p w:rsidR="009907F6" w:rsidRDefault="0058411A" w:rsidP="0058411A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С какими личными качествами Сталина связывает Хрущёв возникновение «культа личности»? Что автор вкладывает в понятие «культ личности Сталина»? В общей сложности приведите не менее пяти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8411A"/>
    <w:rsid w:val="00387693"/>
    <w:rsid w:val="0058411A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2014-03-24T06:10:00Z</dcterms:created>
  <dcterms:modified xsi:type="dcterms:W3CDTF">2014-03-24T06:10:00Z</dcterms:modified>
</cp:coreProperties>
</file>