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7E" w:rsidRDefault="0030247E" w:rsidP="0030247E">
      <w:pPr>
        <w:pStyle w:val="Default"/>
      </w:pPr>
    </w:p>
    <w:p w:rsidR="0030247E" w:rsidRDefault="0030247E" w:rsidP="0030247E">
      <w:pPr>
        <w:pStyle w:val="Default"/>
        <w:spacing w:before="240" w:after="240"/>
        <w:ind w:left="96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исторического труда А.Ю. </w:t>
      </w:r>
      <w:proofErr w:type="spellStart"/>
      <w:r>
        <w:rPr>
          <w:b/>
          <w:bCs/>
          <w:sz w:val="23"/>
          <w:szCs w:val="23"/>
        </w:rPr>
        <w:t>Низовского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30247E" w:rsidRDefault="0030247E" w:rsidP="0030247E">
      <w:pPr>
        <w:pStyle w:val="Default"/>
        <w:spacing w:before="240"/>
        <w:ind w:left="20" w:right="40"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«Брать штурмом город полководцы самозванца не решились и отвели войско в село Тушино, где устроили обширный лагерь. Сюда непрерывно приходили всё новые и новые полки. Города Московского государства один за другим присягали царю Дмитрию: </w:t>
      </w:r>
      <w:proofErr w:type="gramStart"/>
      <w:r>
        <w:rPr>
          <w:sz w:val="23"/>
          <w:szCs w:val="23"/>
        </w:rPr>
        <w:t xml:space="preserve">Великие Луки, Невель, Псков и все псковские города, Переславль-Залесский, Углич, Ростов, Ярославль, Кострома, Вологда, Владимир, Шуя, Балахна, Муром, Арзамас, </w:t>
      </w:r>
      <w:proofErr w:type="spellStart"/>
      <w:r>
        <w:rPr>
          <w:sz w:val="23"/>
          <w:szCs w:val="23"/>
        </w:rPr>
        <w:t>Касимов</w:t>
      </w:r>
      <w:proofErr w:type="spellEnd"/>
      <w:r>
        <w:rPr>
          <w:sz w:val="23"/>
          <w:szCs w:val="23"/>
        </w:rPr>
        <w:t>...</w:t>
      </w:r>
      <w:proofErr w:type="gramEnd"/>
      <w:r>
        <w:rPr>
          <w:sz w:val="23"/>
          <w:szCs w:val="23"/>
        </w:rPr>
        <w:t xml:space="preserve"> Только Нижний Новгород, Рязань, Смоленск и Коломна отказались признавать новоявленного царя. </w:t>
      </w:r>
    </w:p>
    <w:p w:rsidR="0030247E" w:rsidRDefault="0030247E" w:rsidP="0030247E">
      <w:pPr>
        <w:pStyle w:val="Default"/>
        <w:ind w:left="20" w:right="40"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 спешила признавать «Дмитрия Ивановича» и Москва. Здесь, более чем где бы то ни было, знали, что царя Дмитрия нет на свете, поэтому никто самозванцу, конечно, не верил. Но в Москве не любили и царя Василия Шуйского. Многие бояре и люди знатных фамилий увидели, что в этой ситуации можно поживиться, и стали охотно «бегать» из Москвы в Тушино, где самозваный царь охотно жаловал их чинами и казной. Первым бежал в Тушино стольник, князь Д.Т Трубецкой, за ним — князь Д.М. Черкасский, князь А.Ю. </w:t>
      </w:r>
      <w:proofErr w:type="spellStart"/>
      <w:r>
        <w:rPr>
          <w:sz w:val="23"/>
          <w:szCs w:val="23"/>
        </w:rPr>
        <w:t>Сицкий</w:t>
      </w:r>
      <w:proofErr w:type="spellEnd"/>
      <w:r>
        <w:rPr>
          <w:sz w:val="23"/>
          <w:szCs w:val="23"/>
        </w:rPr>
        <w:t xml:space="preserve">, князья Иван и Семён Засекины, митрополит Филарет (Фёдор Никитич Романов, отец будущего царя Михаила Романова)... «Видно и впрямь царь настоящий, когда к нему чиновные люди идут!» — заговорили в народе». </w:t>
      </w:r>
    </w:p>
    <w:p w:rsidR="0030247E" w:rsidRDefault="0030247E" w:rsidP="0030247E">
      <w:pPr>
        <w:pStyle w:val="Default"/>
        <w:ind w:right="4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 какому году относятся описанные в тексте события? Какие города (укажите не менее трёх) не подчинились «Дмитрию Ивановичу»? </w:t>
      </w:r>
    </w:p>
    <w:p w:rsidR="0030247E" w:rsidRDefault="0030247E" w:rsidP="0030247E">
      <w:pPr>
        <w:pStyle w:val="Default"/>
        <w:ind w:right="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 основе своих знаний по истории укажите, когда и где погиб подлинный царь Дмитрий Иванович. Когда и при каких обстоятельствах царём стал Василий Шуйский? </w:t>
      </w:r>
    </w:p>
    <w:p w:rsidR="009907F6" w:rsidRDefault="0030247E" w:rsidP="0030247E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Где находился лагерь самозванца? Почему представители знати «бегали» в лагерь самозванца? Укажите не менее двух причин.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247E"/>
    <w:rsid w:val="0030247E"/>
    <w:rsid w:val="00655615"/>
    <w:rsid w:val="007F4EBC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2014-03-21T07:19:00Z</dcterms:created>
  <dcterms:modified xsi:type="dcterms:W3CDTF">2014-03-21T07:19:00Z</dcterms:modified>
</cp:coreProperties>
</file>