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BC5" w:rsidRPr="008F3BC5" w:rsidRDefault="008F3BC5" w:rsidP="008F3BC5">
      <w:pPr>
        <w:pStyle w:val="2"/>
      </w:pPr>
      <w:r w:rsidRPr="008F3BC5">
        <w:t>Хмельницкий Богдан Михайлович</w:t>
      </w:r>
      <w:r>
        <w:rPr>
          <w:b w:val="0"/>
          <w:bCs w:val="0"/>
        </w:rPr>
        <w:t xml:space="preserve"> </w:t>
      </w:r>
      <w:r>
        <w:t xml:space="preserve">Ходкевич Ян </w:t>
      </w:r>
      <w:proofErr w:type="spellStart"/>
      <w:r>
        <w:t>Кароль</w:t>
      </w:r>
      <w:proofErr w:type="spellEnd"/>
      <w:r>
        <w:t xml:space="preserve"> </w:t>
      </w:r>
      <w:r>
        <w:rPr>
          <w:color w:val="000000"/>
          <w:sz w:val="22"/>
          <w:szCs w:val="22"/>
        </w:rPr>
        <w:t>Польский военачальник, великий гетман литовский. Одержал победу над шведами в 1605 г. В 1612 г. потерпел поражение от сил</w:t>
      </w:r>
      <w:proofErr w:type="gramStart"/>
      <w:r>
        <w:rPr>
          <w:color w:val="000000"/>
          <w:sz w:val="22"/>
          <w:szCs w:val="22"/>
        </w:rPr>
        <w:t xml:space="preserve"> В</w:t>
      </w:r>
      <w:proofErr w:type="gramEnd"/>
      <w:r>
        <w:rPr>
          <w:color w:val="000000"/>
          <w:sz w:val="22"/>
          <w:szCs w:val="22"/>
        </w:rPr>
        <w:t>торого ополчения под Москвой. В 1620–1622 гг. успешно воевал против турок.</w:t>
      </w:r>
    </w:p>
    <w:p w:rsidR="008F3BC5" w:rsidRPr="008F3BC5" w:rsidRDefault="008F3BC5" w:rsidP="008F3BC5">
      <w:pPr>
        <w:spacing w:before="100" w:beforeAutospacing="1" w:after="120" w:line="240" w:lineRule="auto"/>
        <w:outlineLvl w:val="1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>
        <w:rPr>
          <w:rFonts w:ascii="Arial" w:hAnsi="Arial" w:cs="Arial"/>
          <w:color w:val="000000"/>
        </w:rPr>
        <w:t>Украинский политический деятель, военачальник. Родился в семье мелкого польского шляхтича украинского происхождения. Получил образование в иезуитской коллегии Львова, но сохранил православное вероисповедание. Участвовал в польско-турецких войнах. Пробыл в плену два года. Вернувшись на Украину, поступил в реестровое казацкое войско. Участвовал в народных восстаниях против политики Польши на Украине, за что был арестован. Бежал из тюрьмы в Запорожскую</w:t>
      </w:r>
      <w:proofErr w:type="gramStart"/>
      <w:r>
        <w:rPr>
          <w:rFonts w:ascii="Arial" w:hAnsi="Arial" w:cs="Arial"/>
          <w:color w:val="000000"/>
        </w:rPr>
        <w:t xml:space="preserve"> С</w:t>
      </w:r>
      <w:proofErr w:type="gramEnd"/>
      <w:r>
        <w:rPr>
          <w:rFonts w:ascii="Arial" w:hAnsi="Arial" w:cs="Arial"/>
          <w:color w:val="000000"/>
        </w:rPr>
        <w:t xml:space="preserve">ечь, где возглавил восстание в 1648 г. Обращался за помощью к России в борьбе с поляками. В 1654 г. возглавил </w:t>
      </w:r>
      <w:proofErr w:type="spellStart"/>
      <w:r>
        <w:rPr>
          <w:rFonts w:ascii="Arial" w:hAnsi="Arial" w:cs="Arial"/>
          <w:color w:val="000000"/>
        </w:rPr>
        <w:t>Переяславскую</w:t>
      </w:r>
      <w:proofErr w:type="spellEnd"/>
      <w:r>
        <w:rPr>
          <w:rFonts w:ascii="Arial" w:hAnsi="Arial" w:cs="Arial"/>
          <w:color w:val="000000"/>
        </w:rPr>
        <w:t xml:space="preserve"> раду, подтвердившую вхождение территории Левобережной Украины в состав России на правах внутренней автономии. Вплоть до своей смерти Б. Хмельницкий был гетманом Украины в составе России.</w:t>
      </w:r>
    </w:p>
    <w:p w:rsidR="003339BD" w:rsidRDefault="003339BD"/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8F3BC5"/>
    <w:rsid w:val="00205FDD"/>
    <w:rsid w:val="003339BD"/>
    <w:rsid w:val="003D73CC"/>
    <w:rsid w:val="00534000"/>
    <w:rsid w:val="006E5B43"/>
    <w:rsid w:val="008B79FB"/>
    <w:rsid w:val="008E17C2"/>
    <w:rsid w:val="008F3BC5"/>
    <w:rsid w:val="0099730B"/>
    <w:rsid w:val="00B25EF2"/>
    <w:rsid w:val="00E31C44"/>
    <w:rsid w:val="00E8793D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paragraph" w:styleId="2">
    <w:name w:val="heading 2"/>
    <w:basedOn w:val="a"/>
    <w:link w:val="20"/>
    <w:uiPriority w:val="9"/>
    <w:qFormat/>
    <w:rsid w:val="008F3BC5"/>
    <w:pPr>
      <w:spacing w:before="100" w:beforeAutospacing="1" w:after="120" w:line="240" w:lineRule="auto"/>
      <w:outlineLvl w:val="1"/>
    </w:pPr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3B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3BC5"/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paragraph" w:customStyle="1" w:styleId="p1">
    <w:name w:val="p1"/>
    <w:basedOn w:val="a"/>
    <w:rsid w:val="008F3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F3BC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2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2014-03-17T07:53:00Z</dcterms:created>
  <dcterms:modified xsi:type="dcterms:W3CDTF">2014-03-17T07:53:00Z</dcterms:modified>
</cp:coreProperties>
</file>