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3A" w:rsidRPr="0047073A" w:rsidRDefault="0047073A" w:rsidP="0047073A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47073A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Толстой Петр Андреевич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>
        <w:rPr>
          <w:rFonts w:ascii="Arial" w:hAnsi="Arial" w:cs="Arial"/>
          <w:color w:val="000000"/>
        </w:rPr>
        <w:t xml:space="preserve">В начале 1680-х гг. начал политическую карьеру, поддерживая Милославских. В 1689 г. с падением правительства Софьи перешел на сторону Петра I. Царь относился к П. Толстому очень сдержанно. В конце XVII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., </w:t>
      </w:r>
      <w:proofErr w:type="gramStart"/>
      <w:r>
        <w:rPr>
          <w:rFonts w:ascii="Arial" w:hAnsi="Arial" w:cs="Arial"/>
          <w:color w:val="000000"/>
        </w:rPr>
        <w:t>будучи</w:t>
      </w:r>
      <w:proofErr w:type="gramEnd"/>
      <w:r>
        <w:rPr>
          <w:rFonts w:ascii="Arial" w:hAnsi="Arial" w:cs="Arial"/>
          <w:color w:val="000000"/>
        </w:rPr>
        <w:t xml:space="preserve"> в довольно уже зрелом возрасте, Толстой отправился «волонтером» за границу для изучения морского дела. Вернувшись в 1701 г., был назначен посланником в Константинополь, где пробыл до 1714 г., затем продолжил дипломатическую службу в России. Принял деятельное участие в аресте и суде над царевичем Алексеем, за что заслужил расположение царя и был поставлен во главе Тайной канцелярии. После смерти Петра I содействовал совместно с Меншиковым воцарению Екатерины I, но разошелся с ним в вопросе о возможных преемниках императрицы, за что был отправлен в ссылку на Соловки, где и умер.</w:t>
      </w:r>
    </w:p>
    <w:p w:rsidR="0047073A" w:rsidRPr="0047073A" w:rsidRDefault="0047073A" w:rsidP="0047073A">
      <w:pPr>
        <w:pStyle w:val="2"/>
      </w:pPr>
      <w:r>
        <w:t xml:space="preserve">Трубецкой Дмитрий Тимофеевич </w:t>
      </w:r>
      <w:r>
        <w:rPr>
          <w:color w:val="000000"/>
          <w:sz w:val="22"/>
          <w:szCs w:val="22"/>
        </w:rPr>
        <w:t>Князь, политический и военный деятель начала XVII в. Один из организаторов</w:t>
      </w:r>
      <w:proofErr w:type="gramStart"/>
      <w:r>
        <w:rPr>
          <w:color w:val="000000"/>
          <w:sz w:val="22"/>
          <w:szCs w:val="22"/>
        </w:rPr>
        <w:t xml:space="preserve"> П</w:t>
      </w:r>
      <w:proofErr w:type="gramEnd"/>
      <w:r>
        <w:rPr>
          <w:color w:val="000000"/>
          <w:sz w:val="22"/>
          <w:szCs w:val="22"/>
        </w:rPr>
        <w:t>ервого ополчения в 1611 г. После развала ополчения оставался с частью войска под Москвой, блокируя польский гарнизон. Позже присоединился к отрядам второго ополчения. Был одним из видных деятелей временного правительства второго ополчения («Совет всей земли»). На Земском соборе 1613 г. кандидатуру Д. Трубецкого рассматривали в качестве возможного претендента на русский престол (его поддерживали, прежде всего, казаки). После избрания Михаила Романова особой роли в политике не играл.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47073A"/>
    <w:rsid w:val="003339BD"/>
    <w:rsid w:val="00351F21"/>
    <w:rsid w:val="003D73CC"/>
    <w:rsid w:val="0047073A"/>
    <w:rsid w:val="00534000"/>
    <w:rsid w:val="006E5B43"/>
    <w:rsid w:val="008B79FB"/>
    <w:rsid w:val="008E17C2"/>
    <w:rsid w:val="0099730B"/>
    <w:rsid w:val="00B25EF2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47073A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73A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47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2014-03-17T07:51:00Z</dcterms:created>
  <dcterms:modified xsi:type="dcterms:W3CDTF">2014-03-17T07:51:00Z</dcterms:modified>
</cp:coreProperties>
</file>