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EA" w:rsidRDefault="009A72EA" w:rsidP="009A72EA">
      <w:pPr>
        <w:pStyle w:val="Default"/>
      </w:pPr>
    </w:p>
    <w:p w:rsidR="009A72EA" w:rsidRDefault="009A72EA" w:rsidP="009A72EA">
      <w:pPr>
        <w:pStyle w:val="Default"/>
        <w:spacing w:before="180" w:after="180"/>
        <w:ind w:lef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Из «</w:t>
      </w:r>
      <w:proofErr w:type="spellStart"/>
      <w:r>
        <w:rPr>
          <w:b/>
          <w:bCs/>
          <w:sz w:val="23"/>
          <w:szCs w:val="23"/>
        </w:rPr>
        <w:t>Роспросных</w:t>
      </w:r>
      <w:proofErr w:type="spellEnd"/>
      <w:r>
        <w:rPr>
          <w:b/>
          <w:bCs/>
          <w:sz w:val="23"/>
          <w:szCs w:val="23"/>
        </w:rPr>
        <w:t xml:space="preserve"> речей, отобранных от московских выходцев». </w:t>
      </w:r>
    </w:p>
    <w:p w:rsidR="009A72EA" w:rsidRDefault="009A72EA" w:rsidP="009A72EA">
      <w:pPr>
        <w:pStyle w:val="Default"/>
        <w:ind w:left="20" w:right="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«Мая в 8 день, Московского Судного Приказу молодой подьячий Матвей Денисов... в </w:t>
      </w:r>
      <w:proofErr w:type="spellStart"/>
      <w:r>
        <w:rPr>
          <w:sz w:val="23"/>
          <w:szCs w:val="23"/>
        </w:rPr>
        <w:t>роспросе</w:t>
      </w:r>
      <w:proofErr w:type="spellEnd"/>
      <w:r>
        <w:rPr>
          <w:sz w:val="23"/>
          <w:szCs w:val="23"/>
        </w:rPr>
        <w:t xml:space="preserve"> сказал: вышел он с Москвы, на Государево Царство и Великого Князя Дмитрия Ивановича всея Руси имя... с тем: приходил к нему, в Приказ, сын боярский </w:t>
      </w:r>
      <w:proofErr w:type="spellStart"/>
      <w:r>
        <w:rPr>
          <w:sz w:val="23"/>
          <w:szCs w:val="23"/>
        </w:rPr>
        <w:t>москвитин</w:t>
      </w:r>
      <w:proofErr w:type="spellEnd"/>
      <w:r>
        <w:rPr>
          <w:sz w:val="23"/>
          <w:szCs w:val="23"/>
        </w:rPr>
        <w:t xml:space="preserve"> Савва Тараканов, тому четвертый день, а сказывал: которые бояре, и дворяне, и дети боярские, и торговые люди, были в заговоре с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Иваном Фёдоровичем </w:t>
      </w:r>
      <w:proofErr w:type="spellStart"/>
      <w:r>
        <w:rPr>
          <w:sz w:val="23"/>
          <w:szCs w:val="23"/>
        </w:rPr>
        <w:t>Колычевым</w:t>
      </w:r>
      <w:proofErr w:type="spellEnd"/>
      <w:r>
        <w:rPr>
          <w:sz w:val="23"/>
          <w:szCs w:val="23"/>
        </w:rPr>
        <w:t xml:space="preserve">, и хотели Шуйского убить на Вербное воскресенье, и тогда не </w:t>
      </w:r>
      <w:proofErr w:type="spellStart"/>
      <w:r>
        <w:rPr>
          <w:sz w:val="23"/>
          <w:szCs w:val="23"/>
        </w:rPr>
        <w:t>случилося</w:t>
      </w:r>
      <w:proofErr w:type="spellEnd"/>
      <w:r>
        <w:rPr>
          <w:sz w:val="23"/>
          <w:szCs w:val="23"/>
        </w:rPr>
        <w:t xml:space="preserve">; из их думы один Иван был на пытке и ни на кого из них не говорил, потому одного и казнили; а их никого казнить не велел: и они же своим старым заговором умышляют и хотят его убить на </w:t>
      </w:r>
      <w:proofErr w:type="spellStart"/>
      <w:r>
        <w:rPr>
          <w:sz w:val="23"/>
          <w:szCs w:val="23"/>
        </w:rPr>
        <w:t>Вознесеньев</w:t>
      </w:r>
      <w:proofErr w:type="spellEnd"/>
      <w:r>
        <w:rPr>
          <w:sz w:val="23"/>
          <w:szCs w:val="23"/>
        </w:rPr>
        <w:t xml:space="preserve"> день из самопала;</w:t>
      </w:r>
      <w:proofErr w:type="gramEnd"/>
      <w:r>
        <w:rPr>
          <w:sz w:val="23"/>
          <w:szCs w:val="23"/>
        </w:rPr>
        <w:t xml:space="preserve"> а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Николин</w:t>
      </w:r>
      <w:proofErr w:type="gramEnd"/>
      <w:r>
        <w:rPr>
          <w:sz w:val="23"/>
          <w:szCs w:val="23"/>
        </w:rPr>
        <w:t xml:space="preserve"> день какая замятия будет ли, того не ведает. </w:t>
      </w:r>
    </w:p>
    <w:p w:rsidR="009A72EA" w:rsidRDefault="009A72EA" w:rsidP="009A72EA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 дети боярские и чёрные всякие люди приходят к Шуйскому, с криком и </w:t>
      </w:r>
      <w:proofErr w:type="spellStart"/>
      <w:r>
        <w:rPr>
          <w:sz w:val="23"/>
          <w:szCs w:val="23"/>
        </w:rPr>
        <w:t>вопом</w:t>
      </w:r>
      <w:proofErr w:type="spellEnd"/>
      <w:r>
        <w:rPr>
          <w:sz w:val="23"/>
          <w:szCs w:val="23"/>
        </w:rPr>
        <w:t xml:space="preserve">, а говорят: до чего им досидеть? Хлеб дорогой, а промыслов никаких нет, и ничего нигде не взять, и купить не за что. И он у них просит сроку до Николина дня, а начнётся де на Скопина, что будто идёт к нему Скопин с немецкими людьми, а немец де с ним семь тысяч. Король будто дал четыре тысячи, а ещё де нанял три тысячи; и как только он к Москве с силою подойдёт, и ему де Шуйскому со своею силою его встретить и приходить на большие таборы. </w:t>
      </w:r>
    </w:p>
    <w:p w:rsidR="009A72EA" w:rsidRDefault="009A72EA" w:rsidP="009A72EA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>А весть де про Скопина на Москве есть, что пошёл из Новгорода</w:t>
      </w:r>
      <w:proofErr w:type="gramStart"/>
      <w:r>
        <w:rPr>
          <w:sz w:val="23"/>
          <w:szCs w:val="23"/>
        </w:rPr>
        <w:t xml:space="preserve">.... </w:t>
      </w:r>
      <w:proofErr w:type="gramEnd"/>
      <w:r>
        <w:rPr>
          <w:sz w:val="23"/>
          <w:szCs w:val="23"/>
        </w:rPr>
        <w:t xml:space="preserve">А про Шереметьева сказывают, что... из Владимира ждут [его] к Москве; а сказывают, что с ним... идёт вся </w:t>
      </w:r>
      <w:proofErr w:type="spellStart"/>
      <w:r>
        <w:rPr>
          <w:sz w:val="23"/>
          <w:szCs w:val="23"/>
        </w:rPr>
        <w:t>Понизовная</w:t>
      </w:r>
      <w:proofErr w:type="spellEnd"/>
      <w:r>
        <w:rPr>
          <w:sz w:val="23"/>
          <w:szCs w:val="23"/>
        </w:rPr>
        <w:t xml:space="preserve"> сила, а ждут на </w:t>
      </w:r>
      <w:proofErr w:type="spellStart"/>
      <w:r>
        <w:rPr>
          <w:sz w:val="23"/>
          <w:szCs w:val="23"/>
        </w:rPr>
        <w:t>просухе</w:t>
      </w:r>
      <w:proofErr w:type="spellEnd"/>
      <w:r>
        <w:rPr>
          <w:sz w:val="23"/>
          <w:szCs w:val="23"/>
        </w:rPr>
        <w:t xml:space="preserve">, как вода сольёт и конский корм поспеет. А се идёт на Украину Крымский Царь, а из земли де уж вышел; а весть про то пришла к Москве недели с две, пригнал из Польских городов гонец, а кто именем, и того не ведает; а слышал он про то не в Разряде,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миру...» </w:t>
      </w:r>
    </w:p>
    <w:p w:rsidR="009A72EA" w:rsidRDefault="009A72EA" w:rsidP="009A72EA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Какой самозванец появился в период, о котором идёт речь в источнике? Используя знания по истории, назовите не менее двух других событий, происходивших в стране в то же время. </w:t>
      </w:r>
    </w:p>
    <w:p w:rsidR="009A72EA" w:rsidRDefault="009A72EA" w:rsidP="009A72EA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текст документа и знания курса истории, укажите не </w:t>
      </w:r>
      <w:proofErr w:type="gramStart"/>
      <w:r>
        <w:rPr>
          <w:i/>
          <w:iCs/>
          <w:sz w:val="23"/>
          <w:szCs w:val="23"/>
        </w:rPr>
        <w:t>менее трёх причин начала</w:t>
      </w:r>
      <w:proofErr w:type="gramEnd"/>
      <w:r>
        <w:rPr>
          <w:i/>
          <w:iCs/>
          <w:sz w:val="23"/>
          <w:szCs w:val="23"/>
        </w:rPr>
        <w:t xml:space="preserve"> исторического периода, иллюстрацией которого является приведённый документ. </w:t>
      </w:r>
    </w:p>
    <w:p w:rsidR="009907F6" w:rsidRDefault="009A72EA" w:rsidP="009A72EA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Приведите не менее трёх итогов исторического периода, о котором идёт речь.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A72EA"/>
    <w:rsid w:val="00655615"/>
    <w:rsid w:val="00883983"/>
    <w:rsid w:val="008E7319"/>
    <w:rsid w:val="00910C2A"/>
    <w:rsid w:val="009A72EA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2014-03-21T07:31:00Z</dcterms:created>
  <dcterms:modified xsi:type="dcterms:W3CDTF">2014-03-21T07:31:00Z</dcterms:modified>
</cp:coreProperties>
</file>