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65" w:rsidRDefault="00196265" w:rsidP="00196265">
      <w:pPr>
        <w:pStyle w:val="Default"/>
      </w:pPr>
    </w:p>
    <w:p w:rsidR="00196265" w:rsidRDefault="00196265" w:rsidP="00196265">
      <w:pPr>
        <w:pStyle w:val="Default"/>
        <w:spacing w:before="120" w:after="120"/>
        <w:ind w:left="20" w:firstLine="3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проекта А.Х. </w:t>
      </w:r>
      <w:proofErr w:type="spellStart"/>
      <w:r>
        <w:rPr>
          <w:b/>
          <w:bCs/>
          <w:sz w:val="23"/>
          <w:szCs w:val="23"/>
        </w:rPr>
        <w:t>Бенкендорфа</w:t>
      </w:r>
      <w:proofErr w:type="spellEnd"/>
      <w:r>
        <w:rPr>
          <w:b/>
          <w:bCs/>
          <w:sz w:val="23"/>
          <w:szCs w:val="23"/>
        </w:rPr>
        <w:t xml:space="preserve"> «Об устройстве высшей полиции». </w:t>
      </w:r>
    </w:p>
    <w:p w:rsidR="00196265" w:rsidRDefault="00196265" w:rsidP="00196265">
      <w:pPr>
        <w:pStyle w:val="Default"/>
        <w:spacing w:before="120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«События 14-го декабря и страшный заговор, подготовлявший уже более 10 лет эти события, вполне доказывают ничтожество нашей полиции и необходимость организовать новую полицейскую власть по обдуманному плану, приведенному как можно быстрее в исполнение. </w:t>
      </w:r>
    </w:p>
    <w:p w:rsidR="00196265" w:rsidRDefault="00196265" w:rsidP="00196265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Тайная полиция почти немыслима, честные люди боятся ее, а бездельники легко осваиваются с нею. </w:t>
      </w:r>
    </w:p>
    <w:p w:rsidR="00196265" w:rsidRDefault="00196265" w:rsidP="00196265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Вскрытие корреспонденции составляет одно из средств тайной полиции и притом самое лучшее, так как оно действует постоянно и обнимает все пункты империи... </w:t>
      </w:r>
    </w:p>
    <w:p w:rsidR="00196265" w:rsidRDefault="00196265" w:rsidP="00196265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того чтобы полиция была хороша и обнимала все пункты империи, необходимо, чтобы она подчинялась системе строгой централизации, чтобы её боялись и уважали и чтобы уважение это было внушено нравственными качествами её главного начальника. </w:t>
      </w:r>
    </w:p>
    <w:p w:rsidR="00196265" w:rsidRDefault="00196265" w:rsidP="00196265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Он должен бы носить звание министра полиции и инспектора корпуса жандармов в столице и в провинции. Одно это звание дало бы ему возможность пользоваться мнениями честных людей, которые пожелали бы предупредить правительство о каком-нибудь заговоре или сообщить ему какие-нибудь интересные новости. Злодеи, интриганы и люди недалекие, раскаявшись в своих ошибках или стараясь искупить свою вину доносом, </w:t>
      </w:r>
      <w:proofErr w:type="gramStart"/>
      <w:r>
        <w:rPr>
          <w:sz w:val="23"/>
          <w:szCs w:val="23"/>
        </w:rPr>
        <w:t>будут</w:t>
      </w:r>
      <w:proofErr w:type="gramEnd"/>
      <w:r>
        <w:rPr>
          <w:sz w:val="23"/>
          <w:szCs w:val="23"/>
        </w:rPr>
        <w:t xml:space="preserve"> по крайней мере знать, куда им обратиться. К этому начальнику стекались бы сведения от всех жандармских офицеров, рассеянных во всех городах России и во всех частях войска: это дало бы возможность заместить на эти места людей честных и способных, которые часто брезгают ролью тайных шпионов, но, нося мундир, как чиновники правительства, считают долгом ревностно исполнять эту обязанность. </w:t>
      </w:r>
    </w:p>
    <w:p w:rsidR="00196265" w:rsidRDefault="00196265" w:rsidP="00196265">
      <w:pPr>
        <w:pStyle w:val="Default"/>
        <w:spacing w:before="180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Чины, кресты, благодарность служат для офицера лучшим поощрением, нежели денежные награды, но для тайных агентов не имеют такого значения и они нередко служат шпионами за и против правительства... </w:t>
      </w:r>
    </w:p>
    <w:p w:rsidR="00196265" w:rsidRDefault="00196265" w:rsidP="00196265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Итак, первое и важнейшее впечатление, произведенное на публику этой полицией, будет зависеть от выбора министра и от организации самого министерства; судя по ним, общество составит себе понятие о самой полиции». </w:t>
      </w:r>
    </w:p>
    <w:p w:rsidR="00196265" w:rsidRDefault="00196265" w:rsidP="00196265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 какому веку относится этот документ? Назовите имя правившего тогда императора. </w:t>
      </w:r>
    </w:p>
    <w:p w:rsidR="00196265" w:rsidRDefault="00196265" w:rsidP="00196265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proofErr w:type="gramStart"/>
      <w:r>
        <w:rPr>
          <w:i/>
          <w:iCs/>
          <w:sz w:val="23"/>
          <w:szCs w:val="23"/>
        </w:rPr>
        <w:t>Созданию</w:t>
      </w:r>
      <w:proofErr w:type="gramEnd"/>
      <w:r>
        <w:rPr>
          <w:i/>
          <w:iCs/>
          <w:sz w:val="23"/>
          <w:szCs w:val="23"/>
        </w:rPr>
        <w:t xml:space="preserve"> какого органа власти в России способствовал этот документ? Каковы были цели её создания? Укажите не менее двух целей. </w:t>
      </w:r>
    </w:p>
    <w:p w:rsidR="009907F6" w:rsidRDefault="00196265" w:rsidP="00196265">
      <w:r>
        <w:rPr>
          <w:b/>
          <w:bCs/>
          <w:i/>
          <w:iCs/>
          <w:sz w:val="23"/>
          <w:szCs w:val="23"/>
        </w:rPr>
        <w:t xml:space="preserve">C3. </w:t>
      </w:r>
      <w:r>
        <w:rPr>
          <w:i/>
          <w:iCs/>
          <w:sz w:val="23"/>
          <w:szCs w:val="23"/>
        </w:rPr>
        <w:t>Используя знания по истории, назовите не менее трёх других мероприятий, которые были проведены для достижения обозначенных целей.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96265"/>
    <w:rsid w:val="00196265"/>
    <w:rsid w:val="00655615"/>
    <w:rsid w:val="00883983"/>
    <w:rsid w:val="008E7319"/>
    <w:rsid w:val="00D3193A"/>
    <w:rsid w:val="00F3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2014-03-21T09:26:00Z</dcterms:created>
  <dcterms:modified xsi:type="dcterms:W3CDTF">2014-03-21T09:26:00Z</dcterms:modified>
</cp:coreProperties>
</file>