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5D" w:rsidRDefault="00466D5D" w:rsidP="00466D5D">
      <w:pPr>
        <w:pStyle w:val="Default"/>
      </w:pPr>
    </w:p>
    <w:p w:rsidR="00466D5D" w:rsidRDefault="00466D5D" w:rsidP="00466D5D">
      <w:pPr>
        <w:pStyle w:val="Default"/>
        <w:spacing w:after="60"/>
        <w:ind w:left="100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воспоминаний маршала Г. К. Жукова. </w:t>
      </w:r>
    </w:p>
    <w:p w:rsidR="00466D5D" w:rsidRDefault="00466D5D" w:rsidP="00466D5D">
      <w:pPr>
        <w:pStyle w:val="Default"/>
        <w:spacing w:before="60"/>
        <w:ind w:left="20" w:right="40" w:firstLine="3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«</w:t>
      </w:r>
      <w:r>
        <w:rPr>
          <w:sz w:val="23"/>
          <w:szCs w:val="23"/>
        </w:rPr>
        <w:t xml:space="preserve">В воздух взметнулись тысячи разноцветных ракет. По этому сигналу вспыхнули 140 прожекторов, расположенных через каждые 200 метров. Более 100 миллиардов свечей освещали поле боя, ослепляя противника и выхватывая из темноты объекты атаки для наших танков и пехоты. Это была картина огромной впечатляющей силы... </w:t>
      </w:r>
    </w:p>
    <w:p w:rsidR="00466D5D" w:rsidRDefault="00466D5D" w:rsidP="00466D5D">
      <w:pPr>
        <w:pStyle w:val="Default"/>
        <w:ind w:left="20" w:right="4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Гитлеровские войска были буквально потоплены в сплошном море огня и металла. Сплошная стена пыли и дыма висела в воздухе, и местами даже мощные лучи зенитных прожекторов не могли её пробить. </w:t>
      </w:r>
    </w:p>
    <w:p w:rsidR="00466D5D" w:rsidRDefault="00466D5D" w:rsidP="00466D5D">
      <w:pPr>
        <w:pStyle w:val="Default"/>
        <w:ind w:left="20" w:right="4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Наша авиация шла над полем боя волнами... Однако противник, придя в себя, начал оказывать противодействие со стороны </w:t>
      </w:r>
      <w:proofErr w:type="spellStart"/>
      <w:r>
        <w:rPr>
          <w:sz w:val="23"/>
          <w:szCs w:val="23"/>
        </w:rPr>
        <w:t>Зееловских</w:t>
      </w:r>
      <w:proofErr w:type="spellEnd"/>
      <w:r>
        <w:rPr>
          <w:sz w:val="23"/>
          <w:szCs w:val="23"/>
        </w:rPr>
        <w:t xml:space="preserve"> высот своей артиллерией, миномётами... появилась группа бомбардировщиков... И чем ближе подходили наши войска к </w:t>
      </w:r>
      <w:proofErr w:type="spellStart"/>
      <w:r>
        <w:rPr>
          <w:sz w:val="23"/>
          <w:szCs w:val="23"/>
        </w:rPr>
        <w:t>Зееловским</w:t>
      </w:r>
      <w:proofErr w:type="spellEnd"/>
      <w:r>
        <w:rPr>
          <w:sz w:val="23"/>
          <w:szCs w:val="23"/>
        </w:rPr>
        <w:t xml:space="preserve"> высотам, тем сильнее нарастало сопротивление врага... </w:t>
      </w:r>
    </w:p>
    <w:p w:rsidR="00466D5D" w:rsidRDefault="00466D5D" w:rsidP="00466D5D">
      <w:pPr>
        <w:pStyle w:val="Default"/>
        <w:ind w:left="20" w:right="4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 апреля, на пятый день операции, дальнобойная артиллерия открыла огонь... Начался исторический штурм...» </w:t>
      </w:r>
    </w:p>
    <w:p w:rsidR="00466D5D" w:rsidRDefault="00466D5D" w:rsidP="00466D5D">
      <w:pPr>
        <w:pStyle w:val="Default"/>
        <w:ind w:left="20" w:right="20" w:firstLine="3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О каком сражении вспоминает маршал? В каком году оно происходило? </w:t>
      </w:r>
    </w:p>
    <w:p w:rsidR="00466D5D" w:rsidRDefault="00466D5D" w:rsidP="00466D5D">
      <w:pPr>
        <w:pStyle w:val="Default"/>
        <w:ind w:left="20" w:right="20" w:firstLine="3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Используя текст и знания по курсу истории, назовите не менее двух отличительных особенностей этого сражения. </w:t>
      </w:r>
    </w:p>
    <w:p w:rsidR="009907F6" w:rsidRDefault="00466D5D" w:rsidP="00466D5D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Какое значение для общего хода войны имело описываемое сражение? Какие события последовали за ним? Укажите всего не менее трёх положений.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66D5D"/>
    <w:rsid w:val="00466D5D"/>
    <w:rsid w:val="00655615"/>
    <w:rsid w:val="00883983"/>
    <w:rsid w:val="008E7319"/>
    <w:rsid w:val="00CE7028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6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2014-03-24T05:48:00Z</dcterms:created>
  <dcterms:modified xsi:type="dcterms:W3CDTF">2014-03-24T05:48:00Z</dcterms:modified>
</cp:coreProperties>
</file>