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B2" w:rsidRDefault="006D2CB2" w:rsidP="006D2CB2">
      <w:r>
        <w:t>Советская культура 1917 – 1941 годов: Советское кино</w:t>
      </w:r>
    </w:p>
    <w:p w:rsidR="006D2CB2" w:rsidRDefault="006D2CB2" w:rsidP="006D2CB2">
      <w:r>
        <w:t>С особым вниманием советская власть относилась к кинематографии. Первые советские фильмы стали выпускаться в годы Гражданской войны. Самым знаменитым фильмом 20-х годов стал снятый С. Эйзенштейном «Броненосец "Потемкин"».</w:t>
      </w:r>
    </w:p>
    <w:p w:rsidR="006D2CB2" w:rsidRDefault="006D2CB2" w:rsidP="006D2CB2">
      <w:r>
        <w:t xml:space="preserve">Широкое распространение в стране кинематограф получил в конце 20-х и в 30-х годах. Ведущей темой кино стала история революции и Гражданской войны: фильмы «Ленин в Октябре» и «Ленин в 1918 году» М. </w:t>
      </w:r>
      <w:proofErr w:type="spellStart"/>
      <w:r>
        <w:t>Ромма</w:t>
      </w:r>
      <w:proofErr w:type="spellEnd"/>
      <w:r>
        <w:t xml:space="preserve">, трилогия о Максиме Г. Козинцева и Л. </w:t>
      </w:r>
      <w:proofErr w:type="spellStart"/>
      <w:r>
        <w:t>Трауберга</w:t>
      </w:r>
      <w:proofErr w:type="spellEnd"/>
      <w:r>
        <w:t xml:space="preserve">, «Мы из Кронштадта» Е. </w:t>
      </w:r>
      <w:proofErr w:type="spellStart"/>
      <w:r>
        <w:t>Дзигана</w:t>
      </w:r>
      <w:proofErr w:type="spellEnd"/>
      <w:r>
        <w:t>, «Чапаев» С. и Г. Васильевых.</w:t>
      </w:r>
    </w:p>
    <w:p w:rsidR="006D2CB2" w:rsidRDefault="006D2CB2" w:rsidP="006D2CB2">
      <w:r>
        <w:t>Историческая тематика была представлена фильмами «Петр Первый» В. Петрова, «Александр Невский» С. Эйзенштейна и др.</w:t>
      </w:r>
    </w:p>
    <w:p w:rsidR="00F9381F" w:rsidRDefault="006D2CB2" w:rsidP="006D2CB2">
      <w:r>
        <w:t>Важную роль в советском киноискусстве играл жанр жизнеутверждающей музыкальной комедии: «Веселые ребята», «Цирк» и «Волга-Волга» Г. Александрова, «Трактористы» и «</w:t>
      </w:r>
      <w:proofErr w:type="gramStart"/>
      <w:r>
        <w:t>Свинарка</w:t>
      </w:r>
      <w:proofErr w:type="gramEnd"/>
      <w:r>
        <w:t xml:space="preserve"> и пастух» И. </w:t>
      </w:r>
      <w:proofErr w:type="spellStart"/>
      <w:r>
        <w:t>Пырьева</w:t>
      </w:r>
      <w:proofErr w:type="spellEnd"/>
      <w:r>
        <w:t>.</w:t>
      </w:r>
      <w:bookmarkStart w:id="0" w:name="_GoBack"/>
      <w:bookmarkEnd w:id="0"/>
    </w:p>
    <w:sectPr w:rsidR="00F9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4C"/>
    <w:rsid w:val="006D2CB2"/>
    <w:rsid w:val="00F25D4C"/>
    <w:rsid w:val="00F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2008-12-31T22:31:00Z</dcterms:created>
  <dcterms:modified xsi:type="dcterms:W3CDTF">2008-12-31T22:31:00Z</dcterms:modified>
</cp:coreProperties>
</file>