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D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Историк о методах петровских преобразований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Всякой новой норме сопутствовало принуждение, присеем в России  оно, по мнению Петра, было тем более необходимым, что Россия отставала от передовых стран Западной Европы.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 установлении меры репрессий Петр проявлял величайшую изобретательность. Их амплитуда колебалась от взыскания сравнительно мелкого денежного штрафа до конфискации всего имущества, от физических истязаний и ссылки на каторгу до смертной казни. За разговоры богомольцев велено взимать штраф, не выпуская из церкви, по рублю с человека… Браковщики пеньки, укладывавшие в тюки гнилой товар или камни, подлежали казни. Чиновники коллегий за однодневный  прогул подвергались вычету жалованья за месяц…</w:t>
      </w:r>
    </w:p>
    <w:p w:rsidR="00F51AB2" w:rsidRPr="0044620C" w:rsidRDefault="00F51AB2" w:rsidP="0044620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Вопросы и задания к документу 29.1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Чего хотел добиться Петр </w:t>
      </w:r>
      <w:r w:rsidRPr="004462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620C">
        <w:rPr>
          <w:rFonts w:ascii="Times New Roman" w:hAnsi="Times New Roman" w:cs="Times New Roman"/>
          <w:sz w:val="28"/>
          <w:szCs w:val="28"/>
        </w:rPr>
        <w:t>, прибегая к принуждению?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меры принуждения применял Петр</w:t>
      </w:r>
      <w:proofErr w:type="gramStart"/>
      <w:r w:rsidRPr="0044620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>?</w:t>
      </w:r>
    </w:p>
    <w:p w:rsidR="00F51AB2" w:rsidRPr="0044620C" w:rsidRDefault="00F51AB2" w:rsidP="0044620C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 вы считаете, соответствовали ли наказания тяжести проступков? Обоснуйте свой ответ.</w:t>
      </w:r>
    </w:p>
    <w:p w:rsidR="0044620C" w:rsidRPr="0044620C" w:rsidRDefault="0044620C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51AB2" w:rsidRPr="0044620C" w:rsidRDefault="00F51AB2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Историк о тяжелом положении народа</w:t>
      </w:r>
    </w:p>
    <w:p w:rsidR="0012761E" w:rsidRPr="0044620C" w:rsidRDefault="00F51AB2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Народ нес тяжелое время. Напряжение его было близко к пределу. Основная тяжесть налогов и поборов легла на плечи крестьянства и городских низов.  </w:t>
      </w:r>
      <w:r w:rsidR="0012761E" w:rsidRPr="0044620C">
        <w:rPr>
          <w:rFonts w:ascii="Times New Roman" w:hAnsi="Times New Roman" w:cs="Times New Roman"/>
          <w:sz w:val="28"/>
          <w:szCs w:val="28"/>
        </w:rPr>
        <w:t xml:space="preserve">Для десятков и сотен тысяч людей жизнь становилась невыносимой. Тысячи молодых рук вместо сохи и серпа держали ружья. Ежегодно на строительстве крепостей и гаваней было занято около 17 тысяч принудительно мобилизованных крестьян  горожан. В будничную жизнь трудового населения то и дело вторгались воинские команды, приезжавшие выколачивать недоимки и взыскивать очередной изобретенный </w:t>
      </w:r>
      <w:proofErr w:type="spellStart"/>
      <w:r w:rsidR="0012761E" w:rsidRPr="0044620C">
        <w:rPr>
          <w:rFonts w:ascii="Times New Roman" w:hAnsi="Times New Roman" w:cs="Times New Roman"/>
          <w:sz w:val="28"/>
          <w:szCs w:val="28"/>
        </w:rPr>
        <w:t>прибыльщиками</w:t>
      </w:r>
      <w:proofErr w:type="spellEnd"/>
      <w:r w:rsidR="0012761E" w:rsidRPr="0044620C">
        <w:rPr>
          <w:rFonts w:ascii="Times New Roman" w:hAnsi="Times New Roman" w:cs="Times New Roman"/>
          <w:sz w:val="28"/>
          <w:szCs w:val="28"/>
        </w:rPr>
        <w:t xml:space="preserve"> налог. Издавалось множество указов о мобилизации крестьян на всякого рода работы, об очередных  и внеочередных призывах рекрутов.</w:t>
      </w:r>
    </w:p>
    <w:p w:rsidR="0012761E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Вопросы и задания к документу 29.2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На чьи плечи легла основная тяжесть налогов и поборов в годы петровских преобразований?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повинности нес народ?</w:t>
      </w:r>
    </w:p>
    <w:p w:rsidR="0012761E" w:rsidRPr="0044620C" w:rsidRDefault="0012761E" w:rsidP="0044620C">
      <w:pPr>
        <w:pStyle w:val="a3"/>
        <w:numPr>
          <w:ilvl w:val="0"/>
          <w:numId w:val="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 Как вы думаете, для чего устанавливались новые налоги?</w:t>
      </w:r>
    </w:p>
    <w:p w:rsidR="0012761E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29.3. Фридрих Вебер о строительстве Петропавловской крепости</w:t>
      </w:r>
    </w:p>
    <w:p w:rsidR="00CF7AD8" w:rsidRPr="0044620C" w:rsidRDefault="0012761E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Хотя иногда для такого множества людей  не имелось ни достаточного провианта, ни рабочего инвентаря – лопат, кирок, досок, тачек и тому </w:t>
      </w:r>
      <w:r w:rsidRPr="0044620C">
        <w:rPr>
          <w:rFonts w:ascii="Times New Roman" w:hAnsi="Times New Roman" w:cs="Times New Roman"/>
          <w:sz w:val="28"/>
          <w:szCs w:val="28"/>
        </w:rPr>
        <w:lastRenderedPageBreak/>
        <w:t xml:space="preserve">подобного, не было даже ни хижин, ни домов, однако работы благодаря множеству людей продвигалась необычайно быстро. 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 xml:space="preserve">Особенного же удивления было достойно то, что, поскольку земли в этом неизменном месте очень мало и ее приходилось приносить издалека по большей части </w:t>
      </w:r>
      <w:r w:rsidR="00CF7AD8" w:rsidRPr="0044620C">
        <w:rPr>
          <w:rFonts w:ascii="Times New Roman" w:hAnsi="Times New Roman" w:cs="Times New Roman"/>
          <w:sz w:val="28"/>
          <w:szCs w:val="28"/>
        </w:rPr>
        <w:t>в полах  одежды, в тряпках или мешочках из старых рогож, на плечах или на руках, так как тогда русские еще не знали тачек, все же почти за четыре месяца крепость была возведена.</w:t>
      </w:r>
      <w:proofErr w:type="gramEnd"/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Вопросы и задания 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 xml:space="preserve"> документы 29.3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Какие трудности существовали при строительстве Петропавловской крепости?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Каким образом рабочие во время строительства крепости выполняли недостаток земли?</w:t>
      </w:r>
    </w:p>
    <w:p w:rsidR="00CF7AD8" w:rsidRPr="0044620C" w:rsidRDefault="00CF7AD8" w:rsidP="0044620C">
      <w:pPr>
        <w:pStyle w:val="a3"/>
        <w:numPr>
          <w:ilvl w:val="0"/>
          <w:numId w:val="3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Как вы думаете, за счет чего при таких тяжелых условиях крепость была возведена в короткий срок?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30.3 И.Т.Посошков об источниках « богатства царственного»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По моему мнению, царю паче помещиков надлежит крестьянство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беретчи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 xml:space="preserve">беречь), понеже помещики владеют или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времянно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, а царю они всегда вековые и крестьянское богатство – богатство царственное, а нищета крестьянская – оскудение царственное. И того ради царю, яко великородных и военных,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и купечество и крестьянство блюсти, дабы никто во убожеств</w:t>
      </w:r>
      <w:proofErr w:type="gramStart"/>
      <w:r w:rsidRPr="004462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620C">
        <w:rPr>
          <w:rFonts w:ascii="Times New Roman" w:hAnsi="Times New Roman" w:cs="Times New Roman"/>
          <w:sz w:val="28"/>
          <w:szCs w:val="28"/>
        </w:rPr>
        <w:t xml:space="preserve">бедность) не входил, но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бы по своей мерности </w:t>
      </w:r>
      <w:proofErr w:type="spellStart"/>
      <w:r w:rsidRPr="0044620C">
        <w:rPr>
          <w:rFonts w:ascii="Times New Roman" w:hAnsi="Times New Roman" w:cs="Times New Roman"/>
          <w:sz w:val="28"/>
          <w:szCs w:val="28"/>
        </w:rPr>
        <w:t>изобилны</w:t>
      </w:r>
      <w:proofErr w:type="spellEnd"/>
      <w:r w:rsidRPr="0044620C">
        <w:rPr>
          <w:rFonts w:ascii="Times New Roman" w:hAnsi="Times New Roman" w:cs="Times New Roman"/>
          <w:sz w:val="28"/>
          <w:szCs w:val="28"/>
        </w:rPr>
        <w:t xml:space="preserve"> были.</w:t>
      </w:r>
    </w:p>
    <w:p w:rsidR="00CF7AD8" w:rsidRPr="0044620C" w:rsidRDefault="00CF7AD8" w:rsidP="0044620C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Вопросы и задания к документу 31.1</w:t>
      </w:r>
    </w:p>
    <w:p w:rsidR="00CF7AD8" w:rsidRPr="0044620C" w:rsidRDefault="00CF7AD8" w:rsidP="0044620C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Почему И.Т.Посошков говорит о том, что царю надлежит беречь крестьян больше,</w:t>
      </w:r>
      <w:r w:rsidR="00C5502A" w:rsidRPr="0044620C">
        <w:rPr>
          <w:rFonts w:ascii="Times New Roman" w:hAnsi="Times New Roman" w:cs="Times New Roman"/>
          <w:sz w:val="28"/>
          <w:szCs w:val="28"/>
        </w:rPr>
        <w:t xml:space="preserve"> чем помещиков?</w:t>
      </w:r>
    </w:p>
    <w:p w:rsidR="00C5502A" w:rsidRPr="0044620C" w:rsidRDefault="00C5502A" w:rsidP="0044620C">
      <w:pPr>
        <w:pStyle w:val="a3"/>
        <w:numPr>
          <w:ilvl w:val="0"/>
          <w:numId w:val="4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>В чем И.Т. Посошков видит причины царственного богатства или оскудения? Какие слои населения, по его мнению, нельзя доводить до бедности?</w:t>
      </w:r>
    </w:p>
    <w:p w:rsidR="00F51AB2" w:rsidRPr="0044620C" w:rsidRDefault="00CF7AD8" w:rsidP="0044620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4620C">
        <w:rPr>
          <w:rFonts w:ascii="Times New Roman" w:hAnsi="Times New Roman" w:cs="Times New Roman"/>
          <w:sz w:val="28"/>
          <w:szCs w:val="28"/>
        </w:rPr>
        <w:t xml:space="preserve">  </w:t>
      </w:r>
      <w:r w:rsidR="0012761E" w:rsidRPr="004462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1AB2" w:rsidRPr="0044620C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676"/>
    <w:multiLevelType w:val="hybridMultilevel"/>
    <w:tmpl w:val="006EE94A"/>
    <w:lvl w:ilvl="0" w:tplc="44EC6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A202B8"/>
    <w:multiLevelType w:val="hybridMultilevel"/>
    <w:tmpl w:val="627A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4314C"/>
    <w:multiLevelType w:val="hybridMultilevel"/>
    <w:tmpl w:val="619C0AB2"/>
    <w:lvl w:ilvl="0" w:tplc="200CC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8C0A89"/>
    <w:multiLevelType w:val="hybridMultilevel"/>
    <w:tmpl w:val="9FF62614"/>
    <w:lvl w:ilvl="0" w:tplc="F37EE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B2"/>
    <w:rsid w:val="0012761E"/>
    <w:rsid w:val="00142AB1"/>
    <w:rsid w:val="001E14DB"/>
    <w:rsid w:val="003339BD"/>
    <w:rsid w:val="0044620C"/>
    <w:rsid w:val="00534000"/>
    <w:rsid w:val="0099730B"/>
    <w:rsid w:val="00B25EF2"/>
    <w:rsid w:val="00C5502A"/>
    <w:rsid w:val="00CF7AD8"/>
    <w:rsid w:val="00F51AB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2011-11-08T09:20:00Z</dcterms:created>
  <dcterms:modified xsi:type="dcterms:W3CDTF">2011-11-08T10:43:00Z</dcterms:modified>
</cp:coreProperties>
</file>