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1" w:rsidRDefault="00786D5C">
      <w:pPr>
        <w:rPr>
          <w:sz w:val="28"/>
          <w:szCs w:val="28"/>
        </w:rPr>
      </w:pPr>
      <w:r w:rsidRPr="00786D5C">
        <w:rPr>
          <w:sz w:val="28"/>
          <w:szCs w:val="28"/>
        </w:rPr>
        <w:t xml:space="preserve">Екатерина </w:t>
      </w:r>
      <w:r w:rsidRPr="00786D5C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пережила своего супруга всего на два года, хотя была значительно моложе его. Уход из жизни в 43 года (или около того) </w:t>
      </w:r>
      <w:proofErr w:type="gramStart"/>
      <w:r>
        <w:rPr>
          <w:sz w:val="28"/>
          <w:szCs w:val="28"/>
        </w:rPr>
        <w:t>объяснялся</w:t>
      </w:r>
      <w:proofErr w:type="gramEnd"/>
      <w:r>
        <w:rPr>
          <w:sz w:val="28"/>
          <w:szCs w:val="28"/>
        </w:rPr>
        <w:t xml:space="preserve"> прежде всего ненормальном образом жизни императрицы, что неоднократно отмечали современники. Французский посол при русском дворе </w:t>
      </w:r>
      <w:proofErr w:type="spellStart"/>
      <w:r>
        <w:rPr>
          <w:sz w:val="28"/>
          <w:szCs w:val="28"/>
        </w:rPr>
        <w:t>Кампредон</w:t>
      </w:r>
      <w:proofErr w:type="spellEnd"/>
      <w:r>
        <w:rPr>
          <w:sz w:val="28"/>
          <w:szCs w:val="28"/>
        </w:rPr>
        <w:t>, кажется, внимательнее других  дипломатов следил за состоянием здоровья императрицы, регистрируя не только простудные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хронические заболевания. </w:t>
      </w:r>
      <w:proofErr w:type="gramStart"/>
      <w:r>
        <w:rPr>
          <w:sz w:val="28"/>
          <w:szCs w:val="28"/>
        </w:rPr>
        <w:t xml:space="preserve">Последние он </w:t>
      </w:r>
      <w:r w:rsidR="00EF4525">
        <w:rPr>
          <w:sz w:val="28"/>
          <w:szCs w:val="28"/>
        </w:rPr>
        <w:t>объяснял</w:t>
      </w:r>
      <w:r>
        <w:rPr>
          <w:sz w:val="28"/>
          <w:szCs w:val="28"/>
        </w:rPr>
        <w:t xml:space="preserve"> гастрономическими излишествами, чрезмерным  увлечением напитками, страстью к развлечениям, превращение дневных часов в ночные  - Екатерина имела обыкновение отправляться ко сну в четыре-пять утра.</w:t>
      </w:r>
      <w:proofErr w:type="gramEnd"/>
    </w:p>
    <w:p w:rsidR="00786D5C" w:rsidRDefault="00786D5C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86D5C" w:rsidRDefault="00786D5C" w:rsidP="00786D5C">
      <w:pPr>
        <w:rPr>
          <w:sz w:val="28"/>
          <w:szCs w:val="28"/>
        </w:rPr>
      </w:pPr>
      <w:r w:rsidRPr="00786D5C">
        <w:rPr>
          <w:sz w:val="28"/>
          <w:szCs w:val="28"/>
        </w:rPr>
        <w:t>1.</w:t>
      </w:r>
      <w:r>
        <w:rPr>
          <w:sz w:val="28"/>
          <w:szCs w:val="28"/>
        </w:rPr>
        <w:t xml:space="preserve"> Какой образ жизни вела Екатерина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? Как он сказался на ее здоровье?</w:t>
      </w:r>
    </w:p>
    <w:p w:rsidR="00786D5C" w:rsidRPr="00786D5C" w:rsidRDefault="00786D5C" w:rsidP="00786D5C">
      <w:pPr>
        <w:rPr>
          <w:sz w:val="28"/>
          <w:szCs w:val="28"/>
        </w:rPr>
      </w:pPr>
      <w:r>
        <w:rPr>
          <w:sz w:val="28"/>
          <w:szCs w:val="28"/>
        </w:rPr>
        <w:t xml:space="preserve">2. Кто из дипломатов </w:t>
      </w:r>
      <w:r w:rsidR="00EF4525">
        <w:rPr>
          <w:sz w:val="28"/>
          <w:szCs w:val="28"/>
        </w:rPr>
        <w:t xml:space="preserve"> внимательней других следил за состоянием здоровья императрицы? Как вы думаете, с какой целью он это делал?</w:t>
      </w:r>
    </w:p>
    <w:sectPr w:rsidR="00786D5C" w:rsidRPr="00786D5C" w:rsidSect="009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B59"/>
    <w:multiLevelType w:val="hybridMultilevel"/>
    <w:tmpl w:val="E2F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D5C"/>
    <w:rsid w:val="00786D5C"/>
    <w:rsid w:val="009571C1"/>
    <w:rsid w:val="00E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2011-11-08T12:39:00Z</dcterms:created>
  <dcterms:modified xsi:type="dcterms:W3CDTF">2011-11-08T12:52:00Z</dcterms:modified>
</cp:coreProperties>
</file>