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34" w:rsidRPr="00BE5434" w:rsidRDefault="00BE5434" w:rsidP="00BE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434">
        <w:rPr>
          <w:rFonts w:ascii="Times New Roman" w:hAnsi="Times New Roman" w:cs="Times New Roman"/>
          <w:b/>
          <w:sz w:val="28"/>
          <w:szCs w:val="28"/>
        </w:rPr>
        <w:t xml:space="preserve">Из «Общего отчета о русском дворе» прусского посланника К.В.Ф. фон </w:t>
      </w:r>
      <w:proofErr w:type="spellStart"/>
      <w:r w:rsidRPr="00BE5434">
        <w:rPr>
          <w:rFonts w:ascii="Times New Roman" w:hAnsi="Times New Roman" w:cs="Times New Roman"/>
          <w:b/>
          <w:sz w:val="28"/>
          <w:szCs w:val="28"/>
        </w:rPr>
        <w:t>Финкенштейна</w:t>
      </w:r>
      <w:proofErr w:type="spellEnd"/>
      <w:r w:rsidRPr="00BE5434">
        <w:rPr>
          <w:rFonts w:ascii="Times New Roman" w:hAnsi="Times New Roman" w:cs="Times New Roman"/>
          <w:b/>
          <w:sz w:val="28"/>
          <w:szCs w:val="28"/>
        </w:rPr>
        <w:t xml:space="preserve"> (1748 г.)</w:t>
      </w:r>
    </w:p>
    <w:p w:rsidR="009C2EDE" w:rsidRDefault="009C2EDE"/>
    <w:p w:rsidR="00BE5434" w:rsidRPr="00BE5434" w:rsidRDefault="00BE5434" w:rsidP="00BE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434">
        <w:rPr>
          <w:rFonts w:ascii="Times New Roman" w:hAnsi="Times New Roman" w:cs="Times New Roman"/>
          <w:sz w:val="28"/>
          <w:szCs w:val="28"/>
        </w:rPr>
        <w:t>Управление внутренними делами так дурно, что хуже быть не может. В Сенате, а равно в коллегиях и в губерниях, совершается все по воле отдельных особ, через интриги и взятки. Дело самое справедливое без мзды не делается, так что стенает вся нация от бесконечных вымогательств и несправедливостей, однако до слуха Императрицы стенания сии редко досягают. Близстоящие</w:t>
      </w:r>
    </w:p>
    <w:p w:rsidR="00BE5434" w:rsidRPr="00BE5434" w:rsidRDefault="00BE5434" w:rsidP="00BE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434">
        <w:rPr>
          <w:rFonts w:ascii="Times New Roman" w:hAnsi="Times New Roman" w:cs="Times New Roman"/>
          <w:sz w:val="28"/>
          <w:szCs w:val="28"/>
        </w:rPr>
        <w:t>великие употребляют старания, дабы жалобы сии от Государыни утаить, и мнит она, что счастливы ее подданные, они же между тем ропщут. Не следует, однако же, думать, что весь сей бес</w:t>
      </w:r>
      <w:r w:rsidRPr="00BE5434">
        <w:rPr>
          <w:rFonts w:ascii="Times New Roman" w:hAnsi="Times New Roman" w:cs="Times New Roman"/>
          <w:sz w:val="28"/>
          <w:szCs w:val="28"/>
        </w:rPr>
        <w:softHyphen/>
        <w:t>порядок исключительно от дурного выбора тех, кто дела вершит, проистекает. Обстоятельство сие беспорядок, конечно, умножает, но и то сказать надобно, что большая часть коллегий устроены неудачно, бесчисленное множество бесполезных членов в себе со</w:t>
      </w:r>
      <w:r w:rsidRPr="00BE5434">
        <w:rPr>
          <w:rFonts w:ascii="Times New Roman" w:hAnsi="Times New Roman" w:cs="Times New Roman"/>
          <w:sz w:val="28"/>
          <w:szCs w:val="28"/>
        </w:rPr>
        <w:softHyphen/>
        <w:t>держат, бумаги бесконечные пишут по всякому пустяку, одним словом, лишней работы много производят, а оттого и действуют медлительно.</w:t>
      </w:r>
    </w:p>
    <w:p w:rsidR="00BE5434" w:rsidRDefault="00BE5434" w:rsidP="00BE5434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sz w:val="20"/>
          <w:szCs w:val="20"/>
        </w:rPr>
      </w:pPr>
    </w:p>
    <w:p w:rsidR="00BE5434" w:rsidRPr="00BE5434" w:rsidRDefault="00BE5434" w:rsidP="00BE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43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E5434" w:rsidRPr="00BE5434" w:rsidRDefault="00BE5434" w:rsidP="00BE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434">
        <w:rPr>
          <w:rFonts w:ascii="Times New Roman" w:hAnsi="Times New Roman" w:cs="Times New Roman"/>
          <w:b/>
          <w:sz w:val="28"/>
          <w:szCs w:val="28"/>
        </w:rPr>
        <w:t>1. В чем видел автор документа причины плохого управления?</w:t>
      </w:r>
    </w:p>
    <w:p w:rsidR="00BE5434" w:rsidRPr="00BE5434" w:rsidRDefault="00BE5434" w:rsidP="00BE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434">
        <w:rPr>
          <w:rFonts w:ascii="Times New Roman" w:hAnsi="Times New Roman" w:cs="Times New Roman"/>
          <w:b/>
          <w:sz w:val="28"/>
          <w:szCs w:val="28"/>
        </w:rPr>
        <w:t>2. Можно ли полностью доверять общей оценке автором документа положения в России? Свое мнение обоснуйте.</w:t>
      </w:r>
    </w:p>
    <w:p w:rsidR="00BE5434" w:rsidRDefault="00BE5434"/>
    <w:sectPr w:rsidR="00BE5434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5434"/>
    <w:rsid w:val="009C2EDE"/>
    <w:rsid w:val="00BE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2013-04-29T11:16:00Z</dcterms:created>
  <dcterms:modified xsi:type="dcterms:W3CDTF">2013-04-29T11:17:00Z</dcterms:modified>
</cp:coreProperties>
</file>