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D" w:rsidRDefault="00A67CCD" w:rsidP="00A67CCD">
      <w:pPr>
        <w:jc w:val="center"/>
        <w:rPr>
          <w:b/>
        </w:rPr>
      </w:pPr>
      <w:r>
        <w:rPr>
          <w:b/>
        </w:rPr>
        <w:t>ИЗ ВОСПОМИНАНИЙ А.А. БРУСИЛОВА</w:t>
      </w:r>
    </w:p>
    <w:p w:rsidR="00A67CCD" w:rsidRDefault="00A67CCD" w:rsidP="00A67CCD">
      <w:pPr>
        <w:jc w:val="center"/>
        <w:rPr>
          <w:b/>
        </w:rPr>
      </w:pPr>
      <w:r>
        <w:rPr>
          <w:b/>
        </w:rPr>
        <w:t>О СОСТОЯНИИ РУССКОЙ АРМИИ</w:t>
      </w:r>
    </w:p>
    <w:p w:rsidR="001C7B3A" w:rsidRDefault="00A67CCD" w:rsidP="00A67CCD">
      <w:pPr>
        <w:jc w:val="center"/>
        <w:rPr>
          <w:b/>
        </w:rPr>
      </w:pPr>
      <w:r w:rsidRPr="00A67CCD">
        <w:rPr>
          <w:b/>
        </w:rPr>
        <w:t>НАКАНУНЕ ПЕРВОЙ МИРОВОЙ ВОЙНЫ</w:t>
      </w:r>
    </w:p>
    <w:p w:rsidR="00A67CCD" w:rsidRPr="004765BF" w:rsidRDefault="00A67CCD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… Скажу… лишь несколько слов об организации нашей армии и о ее техническом оснащении, ибо ясно, что в </w:t>
      </w:r>
      <w:r w:rsidRPr="004765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65BF">
        <w:rPr>
          <w:rFonts w:ascii="Times New Roman" w:hAnsi="Times New Roman" w:cs="Times New Roman"/>
          <w:sz w:val="28"/>
          <w:szCs w:val="28"/>
        </w:rPr>
        <w:t xml:space="preserve"> столетии одною только храбростью войск без наличия достаточной совместной военной техники успеха </w:t>
      </w:r>
      <w:proofErr w:type="gramStart"/>
      <w:r w:rsidRPr="004765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5BF">
        <w:rPr>
          <w:rFonts w:ascii="Times New Roman" w:hAnsi="Times New Roman" w:cs="Times New Roman"/>
          <w:sz w:val="28"/>
          <w:szCs w:val="28"/>
        </w:rPr>
        <w:t xml:space="preserve"> широких размеров было нельзя.</w:t>
      </w:r>
    </w:p>
    <w:p w:rsidR="00A67CCD" w:rsidRPr="004765BF" w:rsidRDefault="00A67CCD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Пехота была хорошо вооружена соответствующей винтовкой, но пулеметов было чрезмерно мало, всего по 8 на полк, тогда как минимально необходимо было </w:t>
      </w:r>
      <w:r w:rsidR="005E2D2B" w:rsidRPr="004765BF">
        <w:rPr>
          <w:rFonts w:ascii="Times New Roman" w:hAnsi="Times New Roman" w:cs="Times New Roman"/>
          <w:sz w:val="28"/>
          <w:szCs w:val="28"/>
        </w:rPr>
        <w:t>иметь на каждый батальон не менее 8 пулеметов,… а на дивизию… 160 пулеметов; в дивизии</w:t>
      </w:r>
      <w:r w:rsidR="004765BF">
        <w:rPr>
          <w:rFonts w:ascii="Times New Roman" w:hAnsi="Times New Roman" w:cs="Times New Roman"/>
          <w:sz w:val="28"/>
          <w:szCs w:val="28"/>
        </w:rPr>
        <w:t xml:space="preserve">, </w:t>
      </w:r>
      <w:r w:rsidR="005E2D2B" w:rsidRPr="004765BF">
        <w:rPr>
          <w:rFonts w:ascii="Times New Roman" w:hAnsi="Times New Roman" w:cs="Times New Roman"/>
          <w:sz w:val="28"/>
          <w:szCs w:val="28"/>
        </w:rPr>
        <w:t>же было всего 32 пулемета. Не было, конечно, бомбометов, минометов и ручных гранат, но в расчете на полевую вой ну их в начале войны</w:t>
      </w:r>
      <w:r w:rsidR="004765BF">
        <w:rPr>
          <w:rFonts w:ascii="Times New Roman" w:hAnsi="Times New Roman" w:cs="Times New Roman"/>
          <w:sz w:val="28"/>
          <w:szCs w:val="28"/>
        </w:rPr>
        <w:t>,</w:t>
      </w:r>
      <w:r w:rsidR="005E2D2B" w:rsidRPr="004765BF">
        <w:rPr>
          <w:rFonts w:ascii="Times New Roman" w:hAnsi="Times New Roman" w:cs="Times New Roman"/>
          <w:sz w:val="28"/>
          <w:szCs w:val="28"/>
        </w:rPr>
        <w:t xml:space="preserve"> ни в одной армии </w:t>
      </w:r>
      <w:proofErr w:type="gramStart"/>
      <w:r w:rsidR="005E2D2B" w:rsidRPr="004765BF">
        <w:rPr>
          <w:rFonts w:ascii="Times New Roman" w:hAnsi="Times New Roman" w:cs="Times New Roman"/>
          <w:sz w:val="28"/>
          <w:szCs w:val="28"/>
        </w:rPr>
        <w:t>не было… Ограниченность огнестрельных припасов была</w:t>
      </w:r>
      <w:proofErr w:type="gramEnd"/>
      <w:r w:rsidR="005E2D2B" w:rsidRPr="004765BF">
        <w:rPr>
          <w:rFonts w:ascii="Times New Roman" w:hAnsi="Times New Roman" w:cs="Times New Roman"/>
          <w:sz w:val="28"/>
          <w:szCs w:val="28"/>
        </w:rPr>
        <w:t xml:space="preserve"> ужасающей, крупнейшей бедой…</w:t>
      </w:r>
    </w:p>
    <w:p w:rsidR="005E2D2B" w:rsidRPr="004765BF" w:rsidRDefault="005E2D2B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Что же организации пехоты, то я считал – и это оправдалось на деле, - что 4-батальонный полк и, следовательно, 16-батальонная дивизия – части слишком громоздкие для удобного управления. Использовать их в боевом отношении достаточно целесообразно – чрезвычайно </w:t>
      </w:r>
      <w:proofErr w:type="gramStart"/>
      <w:r w:rsidRPr="004765BF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4765BF">
        <w:rPr>
          <w:rFonts w:ascii="Times New Roman" w:hAnsi="Times New Roman" w:cs="Times New Roman"/>
          <w:sz w:val="28"/>
          <w:szCs w:val="28"/>
        </w:rPr>
        <w:t xml:space="preserve">… Что касается артиллерии, то в ее </w:t>
      </w:r>
      <w:r w:rsidR="0071138C" w:rsidRPr="004765BF">
        <w:rPr>
          <w:rFonts w:ascii="Times New Roman" w:hAnsi="Times New Roman" w:cs="Times New Roman"/>
          <w:sz w:val="28"/>
          <w:szCs w:val="28"/>
        </w:rPr>
        <w:t>организации были крупные дефекты, и мы в этом отношении значительно отстали от наших врагов&lt;…&gt;</w:t>
      </w:r>
    </w:p>
    <w:p w:rsidR="0071138C" w:rsidRPr="004765BF" w:rsidRDefault="0071138C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>… нужно признать, что большинство высших артиллерийских начальников совсем не по своей вине не умели управлять артиллерийскими массами в бою и не могли извлекать из них ту пользу, которую пехота имела право ожидать&lt;…&gt;</w:t>
      </w:r>
    </w:p>
    <w:p w:rsidR="0071138C" w:rsidRPr="004765BF" w:rsidRDefault="0071138C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…Сами по себе… кавалерийские и казачьи дивизии были достаточно сильными для самостоятельных действий стратегической конницы, но </w:t>
      </w:r>
      <w:proofErr w:type="gramStart"/>
      <w:r w:rsidRPr="004765BF">
        <w:rPr>
          <w:rFonts w:ascii="Times New Roman" w:hAnsi="Times New Roman" w:cs="Times New Roman"/>
          <w:sz w:val="28"/>
          <w:szCs w:val="28"/>
        </w:rPr>
        <w:t>им не доставало</w:t>
      </w:r>
      <w:proofErr w:type="gramEnd"/>
      <w:r w:rsidRPr="004765BF">
        <w:rPr>
          <w:rFonts w:ascii="Times New Roman" w:hAnsi="Times New Roman" w:cs="Times New Roman"/>
          <w:sz w:val="28"/>
          <w:szCs w:val="28"/>
        </w:rPr>
        <w:t xml:space="preserve"> какой-либо стрелковой части, связанной с дивизией, на которую она могла бы опираться</w:t>
      </w:r>
      <w:r w:rsidR="00804E53" w:rsidRPr="004765BF">
        <w:rPr>
          <w:rFonts w:ascii="Times New Roman" w:hAnsi="Times New Roman" w:cs="Times New Roman"/>
          <w:sz w:val="28"/>
          <w:szCs w:val="28"/>
        </w:rPr>
        <w:t xml:space="preserve">. В общем кавалерии у нас было слишком много, в особенности после того, как полевая война перешла в </w:t>
      </w:r>
      <w:proofErr w:type="gramStart"/>
      <w:r w:rsidR="00804E53" w:rsidRPr="004765BF">
        <w:rPr>
          <w:rFonts w:ascii="Times New Roman" w:hAnsi="Times New Roman" w:cs="Times New Roman"/>
          <w:sz w:val="28"/>
          <w:szCs w:val="28"/>
        </w:rPr>
        <w:t>позиционную</w:t>
      </w:r>
      <w:proofErr w:type="gramEnd"/>
      <w:r w:rsidR="00804E53" w:rsidRPr="004765BF">
        <w:rPr>
          <w:rFonts w:ascii="Times New Roman" w:hAnsi="Times New Roman" w:cs="Times New Roman"/>
          <w:sz w:val="28"/>
          <w:szCs w:val="28"/>
        </w:rPr>
        <w:t>…</w:t>
      </w:r>
    </w:p>
    <w:p w:rsidR="00804E53" w:rsidRPr="004765BF" w:rsidRDefault="00804E53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Воздушные силы были в начале компании в нашей армии поставлены ниже всякой критики. Самолетов было мало, большинство их были довольно слабые, устаревшей конструкции. Между тем они были крайне необходимы как для дальней и ближней разведки, так и для корректирования артиллерийской стрельбы, о чем ни наша артиллерия, ни летчики понятия не имели. В мирное время мы не озаботились возможностью изготовления </w:t>
      </w:r>
      <w:r w:rsidRPr="004765BF">
        <w:rPr>
          <w:rFonts w:ascii="Times New Roman" w:hAnsi="Times New Roman" w:cs="Times New Roman"/>
          <w:sz w:val="28"/>
          <w:szCs w:val="28"/>
        </w:rPr>
        <w:lastRenderedPageBreak/>
        <w:t xml:space="preserve">самолетов дома, у себя в России, и потому в течение всей кампании значительно страдали от недостатка в них. Знаменитые «Ильи Муромцы», на которых возлагалось столько надежд, не оправдали себя... </w:t>
      </w:r>
      <w:r w:rsidR="00255297" w:rsidRPr="004765BF">
        <w:rPr>
          <w:rFonts w:ascii="Times New Roman" w:hAnsi="Times New Roman" w:cs="Times New Roman"/>
          <w:sz w:val="28"/>
          <w:szCs w:val="28"/>
        </w:rPr>
        <w:t xml:space="preserve">Дирижаблей у нас в то время было всего несколько штук, купленных </w:t>
      </w:r>
      <w:proofErr w:type="gramStart"/>
      <w:r w:rsidR="00255297" w:rsidRPr="004765BF">
        <w:rPr>
          <w:rFonts w:ascii="Times New Roman" w:hAnsi="Times New Roman" w:cs="Times New Roman"/>
          <w:sz w:val="28"/>
          <w:szCs w:val="28"/>
        </w:rPr>
        <w:t>по дорогой цене</w:t>
      </w:r>
      <w:proofErr w:type="gramEnd"/>
      <w:r w:rsidR="00255297" w:rsidRPr="004765BF">
        <w:rPr>
          <w:rFonts w:ascii="Times New Roman" w:hAnsi="Times New Roman" w:cs="Times New Roman"/>
          <w:sz w:val="28"/>
          <w:szCs w:val="28"/>
        </w:rPr>
        <w:t xml:space="preserve"> за границей. Это были устаревшие, слабые воздушные корабли, которые не могли принести и не принесли нам никакой пользы. В общем, нужно признаться, что по сравнению с нашими врагами мы технически были </w:t>
      </w:r>
      <w:proofErr w:type="gramStart"/>
      <w:r w:rsidR="00255297" w:rsidRPr="004765BF">
        <w:rPr>
          <w:rFonts w:ascii="Times New Roman" w:hAnsi="Times New Roman" w:cs="Times New Roman"/>
          <w:sz w:val="28"/>
          <w:szCs w:val="28"/>
        </w:rPr>
        <w:t>значительно отсталыми</w:t>
      </w:r>
      <w:proofErr w:type="gramEnd"/>
      <w:r w:rsidR="00255297" w:rsidRPr="004765BF">
        <w:rPr>
          <w:rFonts w:ascii="Times New Roman" w:hAnsi="Times New Roman" w:cs="Times New Roman"/>
          <w:sz w:val="28"/>
          <w:szCs w:val="28"/>
        </w:rPr>
        <w:t>, и, конечно, недостаток технических средств мог воспользоваться только лишним пролитием крови, что… имело свои весьма дурные последствия.</w:t>
      </w:r>
    </w:p>
    <w:p w:rsidR="00255297" w:rsidRDefault="00255297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 xml:space="preserve">…Мы выступили с удовлетворительно </w:t>
      </w:r>
      <w:r w:rsidR="00A41650" w:rsidRPr="004765BF">
        <w:rPr>
          <w:rFonts w:ascii="Times New Roman" w:hAnsi="Times New Roman" w:cs="Times New Roman"/>
          <w:sz w:val="28"/>
          <w:szCs w:val="28"/>
        </w:rPr>
        <w:t>обученной армией. Корпус же офицеров страдал многими недостатками… и к началу войны мы не могли похвастаться действительно отборным начальствующим составом.</w:t>
      </w:r>
    </w:p>
    <w:p w:rsidR="004765BF" w:rsidRDefault="004765BF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оценивает состояние русской армии перед войной Брусилов.</w:t>
      </w:r>
    </w:p>
    <w:p w:rsidR="004765BF" w:rsidRPr="004765BF" w:rsidRDefault="004765BF" w:rsidP="004765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сильные и слабые стороны армии и с чем это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связано</w:t>
      </w:r>
    </w:p>
    <w:p w:rsidR="00A41650" w:rsidRPr="004765BF" w:rsidRDefault="00A41650" w:rsidP="004765BF">
      <w:pPr>
        <w:jc w:val="both"/>
        <w:rPr>
          <w:rFonts w:ascii="Times New Roman" w:hAnsi="Times New Roman" w:cs="Times New Roman"/>
          <w:sz w:val="28"/>
          <w:szCs w:val="28"/>
        </w:rPr>
      </w:pPr>
      <w:r w:rsidRPr="004765BF">
        <w:rPr>
          <w:rFonts w:ascii="Times New Roman" w:hAnsi="Times New Roman" w:cs="Times New Roman"/>
          <w:sz w:val="28"/>
          <w:szCs w:val="28"/>
        </w:rPr>
        <w:t>Брусилов А.А. Мои воспоминания. М., 1983.</w:t>
      </w:r>
    </w:p>
    <w:sectPr w:rsidR="00A41650" w:rsidRPr="004765BF" w:rsidSect="001C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CCD"/>
    <w:rsid w:val="001C7B3A"/>
    <w:rsid w:val="00255297"/>
    <w:rsid w:val="004765BF"/>
    <w:rsid w:val="005E2D2B"/>
    <w:rsid w:val="0071138C"/>
    <w:rsid w:val="00804E53"/>
    <w:rsid w:val="00A41650"/>
    <w:rsid w:val="00A67CCD"/>
    <w:rsid w:val="00D6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3</cp:revision>
  <dcterms:created xsi:type="dcterms:W3CDTF">2011-10-31T09:16:00Z</dcterms:created>
  <dcterms:modified xsi:type="dcterms:W3CDTF">2011-12-02T07:21:00Z</dcterms:modified>
</cp:coreProperties>
</file>