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86" w:rsidRDefault="00561D86" w:rsidP="00561D8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Историк о правах и привилегиях дворян</w:t>
      </w:r>
    </w:p>
    <w:p w:rsidR="00561D86" w:rsidRDefault="00561D86" w:rsidP="00561D86">
      <w:r>
        <w:rPr>
          <w:sz w:val="28"/>
          <w:szCs w:val="28"/>
        </w:rPr>
        <w:tab/>
      </w:r>
      <w:r w:rsidRPr="00561D86">
        <w:t xml:space="preserve">Дворяне пользовались полным и неограниченным правом собственности,  включая права на приобретение любого имущества,  </w:t>
      </w:r>
      <w:r>
        <w:t>его наследования, использования. В соответствии с актами 1782 г. устанавливался режим особого благоприятствования для  собственности дворян на землю. Исключительной привилегией было право покупать деревни, то есть владеть землей с крепостными крестьянами. Кроме того, дворяне могли заводить промышленное производство в своих  имениях, торговать продукцией своих вотчин оптом, приобретать городские дома, вести морскую торговлю.</w:t>
      </w:r>
    </w:p>
    <w:p w:rsidR="00561D86" w:rsidRDefault="00561D86" w:rsidP="00561D86">
      <w:pPr>
        <w:rPr>
          <w:sz w:val="28"/>
          <w:szCs w:val="28"/>
        </w:rPr>
      </w:pPr>
      <w:r>
        <w:rPr>
          <w:sz w:val="28"/>
          <w:szCs w:val="28"/>
        </w:rPr>
        <w:t>Вопросы и задания</w:t>
      </w:r>
    </w:p>
    <w:p w:rsidR="00561D86" w:rsidRDefault="00561D86" w:rsidP="00561D86">
      <w:pPr>
        <w:pStyle w:val="a3"/>
        <w:numPr>
          <w:ilvl w:val="0"/>
          <w:numId w:val="1"/>
        </w:numPr>
      </w:pPr>
      <w:r>
        <w:t>Какими правами привилегиями пользовались дворяне?</w:t>
      </w:r>
    </w:p>
    <w:p w:rsidR="00561D86" w:rsidRDefault="00561D86" w:rsidP="00561D86">
      <w:pPr>
        <w:pStyle w:val="a3"/>
        <w:numPr>
          <w:ilvl w:val="0"/>
          <w:numId w:val="1"/>
        </w:numPr>
      </w:pPr>
      <w:r>
        <w:t>Как вы оцениваете дарование подобных привилегий одному сословию?</w:t>
      </w:r>
    </w:p>
    <w:p w:rsidR="00DA5CE3" w:rsidRDefault="00DA5CE3" w:rsidP="00DA5CE3">
      <w:pPr>
        <w:pStyle w:val="a3"/>
      </w:pPr>
    </w:p>
    <w:p w:rsidR="00DA5CE3" w:rsidRDefault="00DA5CE3" w:rsidP="00DA5C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A5CE3">
        <w:rPr>
          <w:sz w:val="28"/>
          <w:szCs w:val="28"/>
        </w:rPr>
        <w:t>Историк о положении дворян.</w:t>
      </w:r>
    </w:p>
    <w:p w:rsidR="00DA5CE3" w:rsidRDefault="00DA5CE3" w:rsidP="00DA5CE3">
      <w:r>
        <w:t>… Дворянину требовалось прослужить год-два для получения обер-офицерского чина, а людям других сословий приходилось служить от 4 до 10 лет для получения чина сержанта, да еще 6-15 лет до чина прапорщика, не имея к тому же за все эти годы «штрафов и наказаний». Широкое распространение нашла запись малолетних дворянских детей в полк. Они продолжали жить дома, учились у гувернеров или в частных пансионах, но годы с момента записи засчитывались им как служба, за которую производили в сержантские и офицерские чины.</w:t>
      </w:r>
    </w:p>
    <w:p w:rsidR="00DA5CE3" w:rsidRDefault="00DA5CE3" w:rsidP="00DA5CE3">
      <w:r>
        <w:t>Вопросы и задания.</w:t>
      </w:r>
    </w:p>
    <w:p w:rsidR="00DA5CE3" w:rsidRDefault="00DA5CE3" w:rsidP="00DA5CE3">
      <w:pPr>
        <w:pStyle w:val="a3"/>
        <w:numPr>
          <w:ilvl w:val="0"/>
          <w:numId w:val="2"/>
        </w:numPr>
      </w:pPr>
      <w:r>
        <w:t>Что требовалось от дворян для получения обер-офицерского чина?</w:t>
      </w:r>
    </w:p>
    <w:p w:rsidR="00DA5CE3" w:rsidRDefault="00DA5CE3" w:rsidP="00DA5CE3">
      <w:pPr>
        <w:pStyle w:val="a3"/>
        <w:numPr>
          <w:ilvl w:val="0"/>
          <w:numId w:val="2"/>
        </w:numPr>
      </w:pPr>
      <w:r>
        <w:t>Сколько и на каких условиях надо было прослужить людям сословий, чтобы получить чин сержанта, а затем чин прапорщика.</w:t>
      </w:r>
    </w:p>
    <w:p w:rsidR="00DA5CE3" w:rsidRDefault="00DA5CE3" w:rsidP="00DA5CE3">
      <w:pPr>
        <w:pStyle w:val="a3"/>
        <w:numPr>
          <w:ilvl w:val="0"/>
          <w:numId w:val="2"/>
        </w:numPr>
      </w:pPr>
      <w:r>
        <w:t>Какая практика получила широкое распространение? В чем заключалась её сущность?</w:t>
      </w:r>
    </w:p>
    <w:p w:rsidR="00DA5CE3" w:rsidRDefault="00DA5CE3" w:rsidP="00DA5CE3">
      <w:pPr>
        <w:pStyle w:val="a3"/>
      </w:pPr>
    </w:p>
    <w:p w:rsidR="00DA5CE3" w:rsidRPr="00071ED1" w:rsidRDefault="00DA5CE3" w:rsidP="00DA5CE3">
      <w:pPr>
        <w:pStyle w:val="a3"/>
        <w:rPr>
          <w:sz w:val="28"/>
          <w:szCs w:val="28"/>
        </w:rPr>
      </w:pPr>
      <w:r w:rsidRPr="00071ED1">
        <w:rPr>
          <w:sz w:val="28"/>
          <w:szCs w:val="28"/>
        </w:rPr>
        <w:t>Д.Б. Мертваго о своей службе.</w:t>
      </w:r>
    </w:p>
    <w:p w:rsidR="00DA5CE3" w:rsidRDefault="00DA5CE3" w:rsidP="00DA5CE3">
      <w:r>
        <w:t>Приехав в 1777г. в</w:t>
      </w:r>
      <w:proofErr w:type="gramStart"/>
      <w:r>
        <w:t xml:space="preserve"> С</w:t>
      </w:r>
      <w:proofErr w:type="gramEnd"/>
      <w:r>
        <w:t xml:space="preserve">анкт- Петербург на службу, я не явился в полк. Покровители мои сочли за лучшее показывать меня малолетним. Меня производили в чины и выправляли мне паспорта до совершеннолетнего возраста. Наконец, когда мне минуло 19лет, я вступил в службу сержантом; и через 2 месяца, в  </w:t>
      </w:r>
      <w:proofErr w:type="gramStart"/>
      <w:r>
        <w:t>которые</w:t>
      </w:r>
      <w:proofErr w:type="gramEnd"/>
      <w:r>
        <w:t xml:space="preserve"> только один раз был в карауле, мне исходатайствовали отпуск</w:t>
      </w:r>
      <w:r w:rsidR="00071ED1">
        <w:t xml:space="preserve"> на год. По окончании отпуска покровители мои посоветовали мне оставить военную службу и перейти </w:t>
      </w:r>
      <w:proofErr w:type="gramStart"/>
      <w:r w:rsidR="00071ED1">
        <w:t>в</w:t>
      </w:r>
      <w:proofErr w:type="gramEnd"/>
      <w:r w:rsidR="00071ED1">
        <w:t xml:space="preserve"> статскую. На 22году я был определен прокурором с чином этому званию присвоенным. Все это время и пять лет, в которые я был прокурором, провел я </w:t>
      </w:r>
      <w:proofErr w:type="gramStart"/>
      <w:r w:rsidR="00071ED1">
        <w:t>ничему</w:t>
      </w:r>
      <w:proofErr w:type="gramEnd"/>
      <w:r w:rsidR="00071ED1">
        <w:t xml:space="preserve"> не учась, ни к чему не прилежал. И не знал ничего, что касается до должности.</w:t>
      </w:r>
    </w:p>
    <w:p w:rsidR="00071ED1" w:rsidRDefault="00071ED1" w:rsidP="00DA5CE3">
      <w:r>
        <w:t>Вопросы и задания.</w:t>
      </w:r>
    </w:p>
    <w:p w:rsidR="00071ED1" w:rsidRDefault="00071ED1" w:rsidP="00071ED1">
      <w:pPr>
        <w:pStyle w:val="a3"/>
        <w:numPr>
          <w:ilvl w:val="0"/>
          <w:numId w:val="3"/>
        </w:numPr>
      </w:pPr>
      <w:r>
        <w:t>Что произошло с Д.Б. Мертваго, когда он приехал в Санкт- Петербург?</w:t>
      </w:r>
    </w:p>
    <w:p w:rsidR="00071ED1" w:rsidRDefault="00071ED1" w:rsidP="00071ED1">
      <w:pPr>
        <w:pStyle w:val="a3"/>
        <w:numPr>
          <w:ilvl w:val="0"/>
          <w:numId w:val="3"/>
        </w:numPr>
      </w:pPr>
      <w:r>
        <w:t>С чего началась и как проходила военная служба Д.Б. Мертваго?</w:t>
      </w:r>
    </w:p>
    <w:p w:rsidR="00071ED1" w:rsidRDefault="00071ED1" w:rsidP="00071ED1">
      <w:pPr>
        <w:pStyle w:val="a3"/>
        <w:numPr>
          <w:ilvl w:val="0"/>
          <w:numId w:val="3"/>
        </w:numPr>
      </w:pPr>
      <w:r>
        <w:t xml:space="preserve">Когда Д.Б. Мертваго оставил военную службу и перешел </w:t>
      </w:r>
      <w:proofErr w:type="gramStart"/>
      <w:r>
        <w:t>на</w:t>
      </w:r>
      <w:proofErr w:type="gramEnd"/>
      <w:r>
        <w:t xml:space="preserve"> статскую? Какой чин он получил?</w:t>
      </w:r>
    </w:p>
    <w:p w:rsidR="00071ED1" w:rsidRDefault="00071ED1" w:rsidP="00071ED1">
      <w:pPr>
        <w:pStyle w:val="a3"/>
        <w:numPr>
          <w:ilvl w:val="0"/>
          <w:numId w:val="3"/>
        </w:numPr>
      </w:pPr>
      <w:r>
        <w:t>Что говорит Д.Б. Мертваго по поводу пяти лет, проведенных на гражданской службе?</w:t>
      </w:r>
    </w:p>
    <w:p w:rsidR="00071ED1" w:rsidRPr="00FD24B6" w:rsidRDefault="00071ED1" w:rsidP="00071ED1">
      <w:pPr>
        <w:rPr>
          <w:sz w:val="28"/>
          <w:szCs w:val="28"/>
        </w:rPr>
      </w:pPr>
      <w:r>
        <w:lastRenderedPageBreak/>
        <w:t xml:space="preserve">                   </w:t>
      </w:r>
      <w:r w:rsidRPr="00FD24B6">
        <w:rPr>
          <w:sz w:val="28"/>
          <w:szCs w:val="28"/>
        </w:rPr>
        <w:t>Историк о занятиях дворян.</w:t>
      </w:r>
    </w:p>
    <w:p w:rsidR="00071ED1" w:rsidRDefault="00071ED1" w:rsidP="00071ED1">
      <w:r>
        <w:t xml:space="preserve">Казалось бы, что манифест о вольности дворянской предоставляющий дворянам право жить в своих усадьбах должен был стимулировать интерес помещиков к совершенствованию земледелия и скотоводства их интенсификации. Но  лишь немногие из помещиков </w:t>
      </w:r>
      <w:proofErr w:type="gramStart"/>
      <w:r>
        <w:t>вникали в нужды хозяйства проявляли</w:t>
      </w:r>
      <w:proofErr w:type="gramEnd"/>
      <w:r>
        <w:t xml:space="preserve"> интерес к его ведению на рациональных началах. Большинство уклонялись от хозяйственных забот традиционно ориентирова</w:t>
      </w:r>
      <w:r w:rsidR="004A30F1">
        <w:t xml:space="preserve">лось на усердие приказчиков, отдавая предпочтение праздному времяпровождению: охоте. Рыбной ловле, встречам с </w:t>
      </w:r>
      <w:proofErr w:type="gramStart"/>
      <w:r w:rsidR="004A30F1">
        <w:t>соседями</w:t>
      </w:r>
      <w:proofErr w:type="gramEnd"/>
      <w:r w:rsidR="004A30F1">
        <w:t xml:space="preserve"> с которыми часами судачили о бедной новостями деревенской жизни. Зимой барин среднего достатка отправлялся вместе с семьей в Петербург или Москву. За барской каретной тянулся обоз со всякой </w:t>
      </w:r>
      <w:proofErr w:type="gramStart"/>
      <w:r w:rsidR="004A30F1">
        <w:t>снедью</w:t>
      </w:r>
      <w:proofErr w:type="gramEnd"/>
      <w:r w:rsidR="004A30F1">
        <w:t>. В столицах продолжалась праздная жизнь, но велась в ином ритме и в иных заботах: балы маскарады театры показ девиц на выданье в поисках выгодной партии.</w:t>
      </w:r>
    </w:p>
    <w:p w:rsidR="004A30F1" w:rsidRDefault="004A30F1" w:rsidP="00071ED1">
      <w:r>
        <w:t>Вопросы и задание.</w:t>
      </w:r>
    </w:p>
    <w:p w:rsidR="004A30F1" w:rsidRDefault="004A30F1" w:rsidP="004A30F1">
      <w:pPr>
        <w:pStyle w:val="a3"/>
        <w:numPr>
          <w:ilvl w:val="0"/>
          <w:numId w:val="4"/>
        </w:numPr>
      </w:pPr>
      <w:r>
        <w:t>Что должен был стимулировать манифест о вольности дворянской?</w:t>
      </w:r>
    </w:p>
    <w:p w:rsidR="004A30F1" w:rsidRDefault="004A30F1" w:rsidP="004A30F1">
      <w:pPr>
        <w:pStyle w:val="a3"/>
        <w:numPr>
          <w:ilvl w:val="0"/>
          <w:numId w:val="4"/>
        </w:numPr>
      </w:pPr>
      <w:r>
        <w:t xml:space="preserve">Что сказано в документе о хоз. </w:t>
      </w:r>
      <w:proofErr w:type="gramStart"/>
      <w:r>
        <w:t>Заботах</w:t>
      </w:r>
      <w:proofErr w:type="gramEnd"/>
      <w:r>
        <w:t xml:space="preserve"> дворян?</w:t>
      </w:r>
    </w:p>
    <w:p w:rsidR="00DA5CE3" w:rsidRDefault="004A30F1" w:rsidP="00DA5CE3">
      <w:pPr>
        <w:pStyle w:val="a3"/>
        <w:numPr>
          <w:ilvl w:val="0"/>
          <w:numId w:val="4"/>
        </w:numPr>
      </w:pPr>
      <w:r>
        <w:t xml:space="preserve">Чем предпочитали заниматься </w:t>
      </w:r>
      <w:proofErr w:type="gramStart"/>
      <w:r>
        <w:t>дворяне</w:t>
      </w:r>
      <w:proofErr w:type="gramEnd"/>
      <w:r>
        <w:t xml:space="preserve"> находясь в своих усадьбах?</w:t>
      </w:r>
    </w:p>
    <w:p w:rsidR="004A30F1" w:rsidRDefault="004A30F1" w:rsidP="00DA5CE3">
      <w:pPr>
        <w:pStyle w:val="a3"/>
        <w:numPr>
          <w:ilvl w:val="0"/>
          <w:numId w:val="4"/>
        </w:numPr>
      </w:pPr>
      <w:r>
        <w:t>Какой образ жизни вели дворяне приезжая в столицы</w:t>
      </w:r>
      <w:proofErr w:type="gramStart"/>
      <w:r>
        <w:t>7</w:t>
      </w:r>
      <w:proofErr w:type="gramEnd"/>
      <w:r>
        <w:t xml:space="preserve"> что они привозили туда с собой?</w:t>
      </w:r>
    </w:p>
    <w:p w:rsidR="004A30F1" w:rsidRDefault="004A30F1" w:rsidP="004A30F1">
      <w:pPr>
        <w:pStyle w:val="a3"/>
      </w:pPr>
    </w:p>
    <w:p w:rsidR="004A30F1" w:rsidRDefault="004A30F1" w:rsidP="004A30F1">
      <w:pPr>
        <w:pStyle w:val="a3"/>
      </w:pPr>
    </w:p>
    <w:p w:rsidR="004A30F1" w:rsidRDefault="004A30F1" w:rsidP="004A30F1">
      <w:pPr>
        <w:pStyle w:val="a3"/>
      </w:pPr>
      <w:r w:rsidRPr="00FD24B6">
        <w:rPr>
          <w:sz w:val="28"/>
          <w:szCs w:val="28"/>
        </w:rPr>
        <w:t>Историк об отношениях Екатерины 2 к дворянству</w:t>
      </w:r>
      <w:r>
        <w:t>.</w:t>
      </w:r>
    </w:p>
    <w:p w:rsidR="004A30F1" w:rsidRDefault="004A30F1" w:rsidP="004A30F1">
      <w:r>
        <w:t xml:space="preserve">Особое внимание Екатерина 2 оказывала дворянству. Она заботилась о воспитании и обучении благородного российского юношеского и мечтала со временем произвести «новую породу» </w:t>
      </w:r>
      <w:proofErr w:type="gramStart"/>
      <w:r>
        <w:t>людей</w:t>
      </w:r>
      <w:proofErr w:type="gramEnd"/>
      <w:r>
        <w:t xml:space="preserve"> которые бы сочетали исконно русские </w:t>
      </w:r>
      <w:r w:rsidR="00FD24B6">
        <w:t>добродетели</w:t>
      </w:r>
      <w:r>
        <w:t xml:space="preserve"> с блеском европейского посвящения</w:t>
      </w:r>
    </w:p>
    <w:p w:rsidR="004A30F1" w:rsidRDefault="004A30F1" w:rsidP="004A30F1">
      <w:r>
        <w:t>Разумеется мечта о «новой породе» людей не сбылась. Российское дворянство охотно и умело перенимало внешнюю сторону и бытовые подробнос</w:t>
      </w:r>
      <w:r w:rsidR="00FD24B6">
        <w:t xml:space="preserve">ти европейской жизни, усложнялись духовности европейской жизни усложнялись духовные </w:t>
      </w:r>
      <w:proofErr w:type="gramStart"/>
      <w:r w:rsidR="00FD24B6">
        <w:t>запросы</w:t>
      </w:r>
      <w:proofErr w:type="gramEnd"/>
      <w:r w:rsidR="00FD24B6">
        <w:t xml:space="preserve"> но сознание неограниченной власти над покоренными душами не могло не влиять губительно. Большинство ценило праздность, довольствовались потехами, зрелищами увеселениями.</w:t>
      </w:r>
    </w:p>
    <w:p w:rsidR="00FD24B6" w:rsidRDefault="00FD24B6" w:rsidP="004A30F1">
      <w:r>
        <w:t>Вопросы и задания.</w:t>
      </w:r>
    </w:p>
    <w:p w:rsidR="00FD24B6" w:rsidRDefault="00FD24B6" w:rsidP="00FD24B6">
      <w:pPr>
        <w:pStyle w:val="a3"/>
        <w:numPr>
          <w:ilvl w:val="0"/>
          <w:numId w:val="5"/>
        </w:numPr>
      </w:pPr>
      <w:r>
        <w:t>Почему Екатерина 2 оказывала дворянству особое внимание?</w:t>
      </w:r>
    </w:p>
    <w:p w:rsidR="00FD24B6" w:rsidRDefault="00FD24B6" w:rsidP="00FD24B6">
      <w:pPr>
        <w:pStyle w:val="a3"/>
        <w:numPr>
          <w:ilvl w:val="0"/>
          <w:numId w:val="5"/>
        </w:numPr>
      </w:pPr>
      <w:r>
        <w:t xml:space="preserve">Что должна </w:t>
      </w:r>
      <w:proofErr w:type="gramStart"/>
      <w:r>
        <w:t>была</w:t>
      </w:r>
      <w:proofErr w:type="gramEnd"/>
      <w:r>
        <w:t xml:space="preserve"> по мнению Екатерины 2 сочетать в себе «новая порода» людей?</w:t>
      </w:r>
    </w:p>
    <w:p w:rsidR="00FD24B6" w:rsidRDefault="00FD24B6" w:rsidP="00FD24B6">
      <w:pPr>
        <w:pStyle w:val="a3"/>
        <w:numPr>
          <w:ilvl w:val="0"/>
          <w:numId w:val="5"/>
        </w:numPr>
      </w:pPr>
      <w:r>
        <w:t>Почему не сбылась мечта Екатерины</w:t>
      </w:r>
      <w:proofErr w:type="gramStart"/>
      <w:r>
        <w:t>2</w:t>
      </w:r>
      <w:proofErr w:type="gramEnd"/>
      <w:r>
        <w:t xml:space="preserve"> о «новой породе» людей?</w:t>
      </w:r>
    </w:p>
    <w:p w:rsidR="00FD24B6" w:rsidRDefault="00FD24B6" w:rsidP="00FD24B6">
      <w:pPr>
        <w:pStyle w:val="a3"/>
        <w:numPr>
          <w:ilvl w:val="0"/>
          <w:numId w:val="5"/>
        </w:numPr>
      </w:pPr>
      <w:r>
        <w:t>Что губительно влияло на дворянство?</w:t>
      </w:r>
    </w:p>
    <w:p w:rsidR="00FD24B6" w:rsidRDefault="00FD24B6" w:rsidP="00FD24B6">
      <w:pPr>
        <w:pStyle w:val="a3"/>
      </w:pPr>
    </w:p>
    <w:p w:rsidR="00FD24B6" w:rsidRDefault="00FD24B6" w:rsidP="00FD24B6">
      <w:pPr>
        <w:pStyle w:val="a3"/>
      </w:pPr>
    </w:p>
    <w:p w:rsidR="00FD24B6" w:rsidRDefault="00FD24B6" w:rsidP="00FD24B6">
      <w:pPr>
        <w:pStyle w:val="a3"/>
      </w:pPr>
    </w:p>
    <w:p w:rsidR="004A30F1" w:rsidRPr="00561D86" w:rsidRDefault="004A30F1" w:rsidP="004A30F1">
      <w:pPr>
        <w:pStyle w:val="a3"/>
      </w:pPr>
    </w:p>
    <w:p w:rsidR="00561D86" w:rsidRPr="00561D86" w:rsidRDefault="00561D86" w:rsidP="00561D86">
      <w:r>
        <w:t xml:space="preserve"> </w:t>
      </w:r>
    </w:p>
    <w:sectPr w:rsidR="00561D86" w:rsidRPr="00561D86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B65"/>
    <w:multiLevelType w:val="hybridMultilevel"/>
    <w:tmpl w:val="F472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60559"/>
    <w:multiLevelType w:val="hybridMultilevel"/>
    <w:tmpl w:val="CD68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33B2A"/>
    <w:multiLevelType w:val="hybridMultilevel"/>
    <w:tmpl w:val="E6D6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929F2"/>
    <w:multiLevelType w:val="hybridMultilevel"/>
    <w:tmpl w:val="61CA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A4AA0"/>
    <w:multiLevelType w:val="hybridMultilevel"/>
    <w:tmpl w:val="8FB8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D86"/>
    <w:rsid w:val="00071ED1"/>
    <w:rsid w:val="003339BD"/>
    <w:rsid w:val="004A30F1"/>
    <w:rsid w:val="005326C3"/>
    <w:rsid w:val="00534000"/>
    <w:rsid w:val="00561D86"/>
    <w:rsid w:val="007B526C"/>
    <w:rsid w:val="0099730B"/>
    <w:rsid w:val="00B25EF2"/>
    <w:rsid w:val="00DA5CE3"/>
    <w:rsid w:val="00FD24B6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2011-11-11T08:01:00Z</dcterms:created>
  <dcterms:modified xsi:type="dcterms:W3CDTF">2011-11-11T09:28:00Z</dcterms:modified>
</cp:coreProperties>
</file>