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751F30" w:rsidRDefault="00A84BDB" w:rsidP="00751F30">
      <w:pPr>
        <w:jc w:val="both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t>Всемирный комитет членов</w:t>
      </w:r>
      <w:proofErr w:type="gramStart"/>
      <w:r w:rsidRPr="00751F3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751F30">
        <w:rPr>
          <w:rFonts w:ascii="Times New Roman" w:hAnsi="Times New Roman" w:cs="Times New Roman"/>
          <w:sz w:val="28"/>
          <w:szCs w:val="28"/>
        </w:rPr>
        <w:t>осударственно думы при содействии и сочувствии столичных войск  и населения достиг… такой степени успеха над темными силами старого режима, который дозволяет ему приступить более прочному устройству исполнительной власти.</w:t>
      </w:r>
    </w:p>
    <w:p w:rsidR="00A84BDB" w:rsidRPr="00751F30" w:rsidRDefault="00A84BDB" w:rsidP="00751F30">
      <w:pPr>
        <w:jc w:val="both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t>Для этой цели Всемирный комитет Государственной думы назначает министрами первого общественного кабинета лиц, доверие к которым страны обеспечены их прошлой общественной и политической деятельностью.</w:t>
      </w:r>
    </w:p>
    <w:p w:rsidR="00A84BDB" w:rsidRPr="00751F30" w:rsidRDefault="00A84BDB" w:rsidP="00751F30">
      <w:pPr>
        <w:jc w:val="both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t>В своей настоящей деятельности кабинет будет руководствовать следующими основаниями:</w:t>
      </w:r>
    </w:p>
    <w:p w:rsidR="00A84BDB" w:rsidRPr="00751F30" w:rsidRDefault="00A84BDB" w:rsidP="00751F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t>Полная и немедленная амнистия по всем делам политическим и религиозным, в том числе: террористическим покушениям, военным восстаниям и агрегатных преступлений и т.д.</w:t>
      </w:r>
    </w:p>
    <w:p w:rsidR="00A84BDB" w:rsidRPr="00751F30" w:rsidRDefault="00A84BDB" w:rsidP="00751F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t xml:space="preserve">Свобода слова, печати, союзов, собрания </w:t>
      </w:r>
      <w:r w:rsidR="00476BDC" w:rsidRPr="00751F30">
        <w:rPr>
          <w:rFonts w:ascii="Times New Roman" w:hAnsi="Times New Roman" w:cs="Times New Roman"/>
          <w:sz w:val="28"/>
          <w:szCs w:val="28"/>
        </w:rPr>
        <w:t>и стачек с распространением поли</w:t>
      </w:r>
      <w:r w:rsidRPr="00751F30">
        <w:rPr>
          <w:rFonts w:ascii="Times New Roman" w:hAnsi="Times New Roman" w:cs="Times New Roman"/>
          <w:sz w:val="28"/>
          <w:szCs w:val="28"/>
        </w:rPr>
        <w:t xml:space="preserve">тических свобод на военнослужащих в пределах, допускаемых </w:t>
      </w:r>
      <w:r w:rsidR="00476BDC" w:rsidRPr="00751F30">
        <w:rPr>
          <w:rFonts w:ascii="Times New Roman" w:hAnsi="Times New Roman" w:cs="Times New Roman"/>
          <w:sz w:val="28"/>
          <w:szCs w:val="28"/>
        </w:rPr>
        <w:t>военно-техническими условиями.</w:t>
      </w:r>
    </w:p>
    <w:p w:rsidR="00476BDC" w:rsidRPr="00751F30" w:rsidRDefault="00476BDC" w:rsidP="00751F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t>Отмена всех сословных, вероисповедных и национальных ограничений.</w:t>
      </w:r>
    </w:p>
    <w:p w:rsidR="00476BDC" w:rsidRPr="00751F30" w:rsidRDefault="00476BDC" w:rsidP="00751F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t>Немедленная подготовка к созыву на началах всеобщего, равного, тайного и прямого голосования Учредительного собрания, которое установит форму правления и конституцию страны.</w:t>
      </w:r>
    </w:p>
    <w:p w:rsidR="00476BDC" w:rsidRPr="00751F30" w:rsidRDefault="00476BDC" w:rsidP="00751F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t>Замена полиции народной милиции с выбором начальством, подчиненным органам местного самоуправления.</w:t>
      </w:r>
    </w:p>
    <w:p w:rsidR="00476BDC" w:rsidRPr="00751F30" w:rsidRDefault="00476BDC" w:rsidP="00751F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t>Выборы в органы местного самоуправления на основе всеобщего, прямого, равного и тайного голосования.</w:t>
      </w:r>
    </w:p>
    <w:p w:rsidR="00476BDC" w:rsidRPr="00751F30" w:rsidRDefault="00476BDC" w:rsidP="00751F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F30">
        <w:rPr>
          <w:rFonts w:ascii="Times New Roman" w:hAnsi="Times New Roman" w:cs="Times New Roman"/>
          <w:sz w:val="28"/>
          <w:szCs w:val="28"/>
        </w:rPr>
        <w:t>Неразоружение</w:t>
      </w:r>
      <w:proofErr w:type="spellEnd"/>
      <w:r w:rsidRPr="00751F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51F30">
        <w:rPr>
          <w:rFonts w:ascii="Times New Roman" w:hAnsi="Times New Roman" w:cs="Times New Roman"/>
          <w:sz w:val="28"/>
          <w:szCs w:val="28"/>
        </w:rPr>
        <w:t>невывод</w:t>
      </w:r>
      <w:proofErr w:type="spellEnd"/>
      <w:r w:rsidRPr="00751F30">
        <w:rPr>
          <w:rFonts w:ascii="Times New Roman" w:hAnsi="Times New Roman" w:cs="Times New Roman"/>
          <w:sz w:val="28"/>
          <w:szCs w:val="28"/>
        </w:rPr>
        <w:t xml:space="preserve"> из Петрограда воинских частей, принимавших участие в революционном движении.</w:t>
      </w:r>
    </w:p>
    <w:p w:rsidR="00476BDC" w:rsidRPr="00751F30" w:rsidRDefault="00476BDC" w:rsidP="00751F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t>При сохранении строгой военной дисциплины устранения для солдат всех ограничений в пользовании общественными правами, предоставленными всем остальным гражданам.</w:t>
      </w:r>
    </w:p>
    <w:p w:rsidR="00F03E60" w:rsidRPr="00751F30" w:rsidRDefault="00F03E60" w:rsidP="00751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BDC" w:rsidRPr="00751F30" w:rsidRDefault="00476BDC" w:rsidP="00751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BDC" w:rsidRPr="00751F30" w:rsidRDefault="00F03E60" w:rsidP="00751F30">
      <w:pPr>
        <w:jc w:val="both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  <w:u w:val="single"/>
        </w:rPr>
        <w:t xml:space="preserve">Вопросы и задания к документу </w:t>
      </w:r>
    </w:p>
    <w:p w:rsidR="00F03E60" w:rsidRPr="00751F30" w:rsidRDefault="00F03E60" w:rsidP="00751F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t>Что позволило Временному комитету «приступить к более прочному устройству исполнительной власти»? Какие меры для достижения этой цели были приняты?</w:t>
      </w:r>
    </w:p>
    <w:p w:rsidR="00D67A4C" w:rsidRDefault="00F03E60" w:rsidP="00F03E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lastRenderedPageBreak/>
        <w:t xml:space="preserve"> Перечислите, какими основаниями в своей деятельности должен был руководствоваться в кабинете министров.</w:t>
      </w:r>
    </w:p>
    <w:p w:rsidR="00D67A4C" w:rsidRDefault="00D67A4C" w:rsidP="00F03E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F03E60" w:rsidRPr="00D67A4C" w:rsidRDefault="00F03E60" w:rsidP="00D67A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A4C">
        <w:rPr>
          <w:rFonts w:ascii="Times New Roman" w:hAnsi="Times New Roman" w:cs="Times New Roman"/>
          <w:b/>
          <w:sz w:val="28"/>
          <w:szCs w:val="28"/>
        </w:rPr>
        <w:t>. А. Ф. Керенский о Февральской революции</w:t>
      </w:r>
    </w:p>
    <w:p w:rsidR="00F03E60" w:rsidRPr="00751F30" w:rsidRDefault="00F03E60" w:rsidP="00F03E60">
      <w:pPr>
        <w:jc w:val="both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t xml:space="preserve">18 февраля (1917 г.) началась серия забастовок в ответ на резкое повышение цен. Кузнечный цех Путиловского завода тотчас потребовал 50-процентного </w:t>
      </w:r>
      <w:r w:rsidR="008B61D2" w:rsidRPr="00751F30">
        <w:rPr>
          <w:rFonts w:ascii="Times New Roman" w:hAnsi="Times New Roman" w:cs="Times New Roman"/>
          <w:sz w:val="28"/>
          <w:szCs w:val="28"/>
        </w:rPr>
        <w:t xml:space="preserve">повышения зарплаты. Администрация решительно отвергла это требование, и рабочие, не покидает территории завода, остановили машины. </w:t>
      </w:r>
    </w:p>
    <w:p w:rsidR="008B61D2" w:rsidRPr="00751F30" w:rsidRDefault="008B61D2" w:rsidP="00F03E60">
      <w:pPr>
        <w:jc w:val="both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t xml:space="preserve">22 февраля администрация Путиловского завода объявила локаут, в результате которого около 40 тыс. рабочих оказались буквально вышвырнутыми  на улицу. Рабочие решили обратиться за поддержкой ко всем рабочим Петрограда и для координаты действий создали стачечный комитет. А тем </w:t>
      </w:r>
      <w:proofErr w:type="gramStart"/>
      <w:r w:rsidRPr="00751F30">
        <w:rPr>
          <w:rFonts w:ascii="Times New Roman" w:hAnsi="Times New Roman" w:cs="Times New Roman"/>
          <w:sz w:val="28"/>
          <w:szCs w:val="28"/>
        </w:rPr>
        <w:t>временим</w:t>
      </w:r>
      <w:proofErr w:type="gramEnd"/>
      <w:r w:rsidRPr="00751F30">
        <w:rPr>
          <w:rFonts w:ascii="Times New Roman" w:hAnsi="Times New Roman" w:cs="Times New Roman"/>
          <w:sz w:val="28"/>
          <w:szCs w:val="28"/>
        </w:rPr>
        <w:t xml:space="preserve"> нарастала нехватка продовольствия. За несколько дней до этого…. Возле продовольственных магазинов собрались толпы людей, требовавших хлеба.</w:t>
      </w:r>
    </w:p>
    <w:p w:rsidR="008B61D2" w:rsidRPr="00751F30" w:rsidRDefault="008B61D2" w:rsidP="00F03E60">
      <w:pPr>
        <w:jc w:val="both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t xml:space="preserve">23 февраля началась всеобщая стачка рабочих. На десятках заводов и фабриках состоялись </w:t>
      </w:r>
      <w:proofErr w:type="gramStart"/>
      <w:r w:rsidRPr="00751F30">
        <w:rPr>
          <w:rFonts w:ascii="Times New Roman" w:hAnsi="Times New Roman" w:cs="Times New Roman"/>
          <w:sz w:val="28"/>
          <w:szCs w:val="28"/>
        </w:rPr>
        <w:t>митинги</w:t>
      </w:r>
      <w:proofErr w:type="gramEnd"/>
      <w:r w:rsidRPr="00751F30">
        <w:rPr>
          <w:rFonts w:ascii="Times New Roman" w:hAnsi="Times New Roman" w:cs="Times New Roman"/>
          <w:sz w:val="28"/>
          <w:szCs w:val="28"/>
        </w:rPr>
        <w:t xml:space="preserve"> и была </w:t>
      </w:r>
      <w:r w:rsidR="00D26EFB" w:rsidRPr="00751F30">
        <w:rPr>
          <w:rFonts w:ascii="Times New Roman" w:hAnsi="Times New Roman" w:cs="Times New Roman"/>
          <w:sz w:val="28"/>
          <w:szCs w:val="28"/>
        </w:rPr>
        <w:t>прекращена</w:t>
      </w:r>
      <w:r w:rsidRPr="00751F30">
        <w:rPr>
          <w:rFonts w:ascii="Times New Roman" w:hAnsi="Times New Roman" w:cs="Times New Roman"/>
          <w:sz w:val="28"/>
          <w:szCs w:val="28"/>
        </w:rPr>
        <w:t xml:space="preserve"> работа.</w:t>
      </w:r>
      <w:r w:rsidR="00D26EFB" w:rsidRPr="00751F30">
        <w:rPr>
          <w:rFonts w:ascii="Times New Roman" w:hAnsi="Times New Roman" w:cs="Times New Roman"/>
          <w:sz w:val="28"/>
          <w:szCs w:val="28"/>
        </w:rPr>
        <w:t xml:space="preserve"> </w:t>
      </w:r>
      <w:r w:rsidRPr="00751F30">
        <w:rPr>
          <w:rFonts w:ascii="Times New Roman" w:hAnsi="Times New Roman" w:cs="Times New Roman"/>
          <w:sz w:val="28"/>
          <w:szCs w:val="28"/>
        </w:rPr>
        <w:t xml:space="preserve">По окончанию митингов рабочие под звук </w:t>
      </w:r>
      <w:r w:rsidR="00D26EFB" w:rsidRPr="00751F30">
        <w:rPr>
          <w:rFonts w:ascii="Times New Roman" w:hAnsi="Times New Roman" w:cs="Times New Roman"/>
          <w:sz w:val="28"/>
          <w:szCs w:val="28"/>
        </w:rPr>
        <w:t xml:space="preserve">революционных песен устремились на улицы города. К полудню они заполнили </w:t>
      </w:r>
      <w:proofErr w:type="spellStart"/>
      <w:r w:rsidR="00D26EFB" w:rsidRPr="00751F30">
        <w:rPr>
          <w:rFonts w:ascii="Times New Roman" w:hAnsi="Times New Roman" w:cs="Times New Roman"/>
          <w:sz w:val="28"/>
          <w:szCs w:val="28"/>
        </w:rPr>
        <w:t>Сампсониевский</w:t>
      </w:r>
      <w:proofErr w:type="spellEnd"/>
      <w:r w:rsidR="00D26EFB" w:rsidRPr="00751F30">
        <w:rPr>
          <w:rFonts w:ascii="Times New Roman" w:hAnsi="Times New Roman" w:cs="Times New Roman"/>
          <w:sz w:val="28"/>
          <w:szCs w:val="28"/>
        </w:rPr>
        <w:t xml:space="preserve"> проспект, и отряды конной и пешей полиции были бессильны сдержать толпу. В два часа градоначальник Петербурга генерал </w:t>
      </w:r>
      <w:proofErr w:type="spellStart"/>
      <w:r w:rsidR="00D26EFB" w:rsidRPr="00751F30">
        <w:rPr>
          <w:rFonts w:ascii="Times New Roman" w:hAnsi="Times New Roman" w:cs="Times New Roman"/>
          <w:sz w:val="28"/>
          <w:szCs w:val="28"/>
        </w:rPr>
        <w:t>Балк</w:t>
      </w:r>
      <w:proofErr w:type="spellEnd"/>
      <w:r w:rsidR="00D26EFB" w:rsidRPr="00751F30">
        <w:rPr>
          <w:rFonts w:ascii="Times New Roman" w:hAnsi="Times New Roman" w:cs="Times New Roman"/>
          <w:sz w:val="28"/>
          <w:szCs w:val="28"/>
        </w:rPr>
        <w:t xml:space="preserve"> отдал приказ военному командованию подавить бунт.</w:t>
      </w:r>
    </w:p>
    <w:p w:rsidR="00D26EFB" w:rsidRPr="00751F30" w:rsidRDefault="00D26EFB" w:rsidP="00F03E60">
      <w:pPr>
        <w:jc w:val="both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t>На следующий день тысячи рабочих двигались по направлению к Литейному проспекту, толпы людей собирались и в других районах города. В соответствие с планом генерала Хабалова о подавлении бунта силой оружия, поперек мостов были воздвигнуты заграждения, чтобы разделить город на две части. Но приказы генерала запоздали.</w:t>
      </w:r>
    </w:p>
    <w:p w:rsidR="00D26EFB" w:rsidRPr="00751F30" w:rsidRDefault="00D26EFB" w:rsidP="00F03E60">
      <w:pPr>
        <w:jc w:val="both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t>25 Февраля против народа были брошены казачьи отряды и пехотные подразделения. Невский проспект и прилегающие к нему улицы были запружены толпами людей. На площади у Николаевского вокзала… проходил многотысячный митинг</w:t>
      </w:r>
      <w:r w:rsidR="00B501E0" w:rsidRPr="00751F30">
        <w:rPr>
          <w:rFonts w:ascii="Times New Roman" w:hAnsi="Times New Roman" w:cs="Times New Roman"/>
          <w:sz w:val="28"/>
          <w:szCs w:val="28"/>
        </w:rPr>
        <w:t xml:space="preserve">, однако казаки не только не стали разгонять его, но начали брататься с толпой. Неожиданно прибыл отряд конной полиции под командованием какого-то офицера. Он приказал сделать предупредительный залп, но в этот момент из рядов казаков прозвучал выстрел, и офицер упал замертво. Полицейские немедленно произвели </w:t>
      </w:r>
      <w:r w:rsidR="00B501E0" w:rsidRPr="00751F30">
        <w:rPr>
          <w:rFonts w:ascii="Times New Roman" w:hAnsi="Times New Roman" w:cs="Times New Roman"/>
          <w:sz w:val="28"/>
          <w:szCs w:val="28"/>
        </w:rPr>
        <w:lastRenderedPageBreak/>
        <w:t>ружейный залп прямо в толпу, и люди стали разбегаться по прилегающим улицам.</w:t>
      </w:r>
    </w:p>
    <w:p w:rsidR="00B501E0" w:rsidRPr="00751F30" w:rsidRDefault="00B501E0" w:rsidP="00F03E60">
      <w:pPr>
        <w:jc w:val="both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t>В полночь с 26 на 27 февраля весенняя сессия Думы была прервана царским указом</w:t>
      </w:r>
      <w:proofErr w:type="gramStart"/>
      <w:r w:rsidRPr="00751F30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751F30">
        <w:rPr>
          <w:rFonts w:ascii="Times New Roman" w:hAnsi="Times New Roman" w:cs="Times New Roman"/>
          <w:sz w:val="28"/>
          <w:szCs w:val="28"/>
        </w:rPr>
        <w:t xml:space="preserve">тим директором была поставлена последняя точка  в реализации плана царя. Утром 27 февраля начался мятеж  </w:t>
      </w:r>
      <w:proofErr w:type="gramStart"/>
      <w:r w:rsidRPr="00751F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1F30">
        <w:rPr>
          <w:rFonts w:ascii="Times New Roman" w:hAnsi="Times New Roman" w:cs="Times New Roman"/>
          <w:sz w:val="28"/>
          <w:szCs w:val="28"/>
        </w:rPr>
        <w:t xml:space="preserve"> резервных батальонов гвардейских частей. Кавалерийские подразделения, отозванные с фронта, не прибыли в столицу. В то же утро правительство князя Голицына перестало существовать.</w:t>
      </w:r>
    </w:p>
    <w:p w:rsidR="00B501E0" w:rsidRPr="00751F30" w:rsidRDefault="00D67A4C" w:rsidP="00F03E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Вопросы и задания к документам</w:t>
      </w:r>
    </w:p>
    <w:p w:rsidR="00D26EFB" w:rsidRPr="00751F30" w:rsidRDefault="00FE1432" w:rsidP="00FE14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t>Чем были вызваны забастовки рабочих? Когда и где они начались?</w:t>
      </w:r>
    </w:p>
    <w:p w:rsidR="00FE1432" w:rsidRPr="00751F30" w:rsidRDefault="00FE1432" w:rsidP="00FE14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t>Каковы были требования рабочих Путиловского завода? Как администрация завода отреагировала на эти требования?</w:t>
      </w:r>
    </w:p>
    <w:p w:rsidR="00FE1432" w:rsidRPr="00751F30" w:rsidRDefault="00FE1432" w:rsidP="00FE14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t>Когда началась всеобщая стачка рабочих? Как она проходила?</w:t>
      </w:r>
    </w:p>
    <w:p w:rsidR="00FE1432" w:rsidRPr="00751F30" w:rsidRDefault="00FE1432" w:rsidP="00FE14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t xml:space="preserve">Какие меры были приняты властями для прекращения волнений? Какие эти меры осуществлялись? </w:t>
      </w:r>
    </w:p>
    <w:p w:rsidR="00FE1432" w:rsidRDefault="00FE1432" w:rsidP="00FE14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t xml:space="preserve">Какие события произошли 26 и 27 </w:t>
      </w:r>
      <w:r w:rsidR="00D67A4C">
        <w:rPr>
          <w:rFonts w:ascii="Times New Roman" w:hAnsi="Times New Roman" w:cs="Times New Roman"/>
          <w:sz w:val="28"/>
          <w:szCs w:val="28"/>
        </w:rPr>
        <w:t xml:space="preserve">и 28 </w:t>
      </w:r>
      <w:r w:rsidRPr="00751F30">
        <w:rPr>
          <w:rFonts w:ascii="Times New Roman" w:hAnsi="Times New Roman" w:cs="Times New Roman"/>
          <w:sz w:val="28"/>
          <w:szCs w:val="28"/>
        </w:rPr>
        <w:t>февраля 1917 г.? Что, на ваш взгляд, они знаменовали собой?</w:t>
      </w:r>
      <w:r w:rsidR="00D67A4C">
        <w:rPr>
          <w:rFonts w:ascii="Times New Roman" w:hAnsi="Times New Roman" w:cs="Times New Roman"/>
          <w:sz w:val="28"/>
          <w:szCs w:val="28"/>
        </w:rPr>
        <w:t xml:space="preserve"> Кто поддержал революцию</w:t>
      </w:r>
    </w:p>
    <w:p w:rsidR="00D67A4C" w:rsidRDefault="00D67A4C" w:rsidP="00FE14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Николай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отнеся к событиям в Петрограде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67A4C" w:rsidRPr="00751F30" w:rsidRDefault="00D67A4C" w:rsidP="00FE14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Николай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отрекся от престола</w:t>
      </w:r>
    </w:p>
    <w:p w:rsidR="00F03E60" w:rsidRPr="00751F30" w:rsidRDefault="00F03E60" w:rsidP="00F03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E60" w:rsidRPr="00751F30" w:rsidRDefault="00F03E60" w:rsidP="00F03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F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03E60" w:rsidRPr="00751F30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368"/>
    <w:multiLevelType w:val="hybridMultilevel"/>
    <w:tmpl w:val="B9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176E0"/>
    <w:multiLevelType w:val="hybridMultilevel"/>
    <w:tmpl w:val="E3D60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C01AB"/>
    <w:multiLevelType w:val="hybridMultilevel"/>
    <w:tmpl w:val="3E44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BDB"/>
    <w:rsid w:val="001A73B7"/>
    <w:rsid w:val="003339BD"/>
    <w:rsid w:val="0042350D"/>
    <w:rsid w:val="00476BDC"/>
    <w:rsid w:val="004A50A0"/>
    <w:rsid w:val="00534000"/>
    <w:rsid w:val="005C6E4F"/>
    <w:rsid w:val="007051EF"/>
    <w:rsid w:val="00751F30"/>
    <w:rsid w:val="008B61D2"/>
    <w:rsid w:val="0099730B"/>
    <w:rsid w:val="00A84BDB"/>
    <w:rsid w:val="00B25EF2"/>
    <w:rsid w:val="00B501E0"/>
    <w:rsid w:val="00D26EFB"/>
    <w:rsid w:val="00D67A4C"/>
    <w:rsid w:val="00DF602E"/>
    <w:rsid w:val="00F03E60"/>
    <w:rsid w:val="00FD4ED8"/>
    <w:rsid w:val="00FE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9</cp:revision>
  <dcterms:created xsi:type="dcterms:W3CDTF">2011-11-25T06:10:00Z</dcterms:created>
  <dcterms:modified xsi:type="dcterms:W3CDTF">2011-12-02T09:27:00Z</dcterms:modified>
</cp:coreProperties>
</file>