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22" w:rsidRDefault="00D87722" w:rsidP="00D8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722">
        <w:rPr>
          <w:rFonts w:ascii="Times New Roman" w:hAnsi="Times New Roman" w:cs="Times New Roman"/>
          <w:b/>
          <w:sz w:val="28"/>
          <w:szCs w:val="28"/>
        </w:rPr>
        <w:t>Из «Записок» Екатерины II</w:t>
      </w:r>
    </w:p>
    <w:p w:rsidR="00D87722" w:rsidRDefault="00D87722" w:rsidP="00D8772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87722" w:rsidRPr="00D87722" w:rsidRDefault="00D87722" w:rsidP="00D8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722">
        <w:rPr>
          <w:rFonts w:ascii="Times New Roman" w:hAnsi="Times New Roman" w:cs="Times New Roman"/>
          <w:sz w:val="28"/>
          <w:szCs w:val="28"/>
        </w:rPr>
        <w:t>Противно христианской религии и справедливости делать рабов из людей, которые все получают свободу при рождении; один собор освободил всех крестьян, бывших раньше крепост</w:t>
      </w:r>
      <w:r w:rsidRPr="00D87722">
        <w:rPr>
          <w:rFonts w:ascii="Times New Roman" w:hAnsi="Times New Roman" w:cs="Times New Roman"/>
          <w:sz w:val="28"/>
          <w:szCs w:val="28"/>
        </w:rPr>
        <w:softHyphen/>
        <w:t>ными, в Германии, Франции, Испании и т.д. Сделать подоб</w:t>
      </w:r>
      <w:r w:rsidRPr="00D87722">
        <w:rPr>
          <w:rFonts w:ascii="Times New Roman" w:hAnsi="Times New Roman" w:cs="Times New Roman"/>
          <w:sz w:val="28"/>
          <w:szCs w:val="28"/>
        </w:rPr>
        <w:softHyphen/>
        <w:t xml:space="preserve">ный резкий переворот не будет средством приобрести любовь землевладельцев, исполненных упрямства и предрассудков. Но вот удобный способ: ...как только отныне кто-нибудь будет продавать землю, все крепостные будут объявлены свободными с минуты покупки </w:t>
      </w:r>
      <w:proofErr w:type="spellStart"/>
      <w:r w:rsidRPr="00D87722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D87722">
        <w:rPr>
          <w:rFonts w:ascii="Times New Roman" w:hAnsi="Times New Roman" w:cs="Times New Roman"/>
          <w:sz w:val="28"/>
          <w:szCs w:val="28"/>
        </w:rPr>
        <w:t xml:space="preserve"> новым владельцем, а в течение сотни лет все или, по крайней мере, большая часть земель меняет хозяев, и вот народ свободен...</w:t>
      </w:r>
    </w:p>
    <w:p w:rsidR="00D87722" w:rsidRDefault="00D87722" w:rsidP="00D8772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D87722" w:rsidRPr="00D87722" w:rsidRDefault="00D87722" w:rsidP="00D8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722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D87722" w:rsidRPr="00D87722" w:rsidRDefault="00D87722" w:rsidP="00D8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722">
        <w:rPr>
          <w:rFonts w:ascii="Times New Roman" w:hAnsi="Times New Roman" w:cs="Times New Roman"/>
          <w:b/>
          <w:sz w:val="28"/>
          <w:szCs w:val="28"/>
        </w:rPr>
        <w:t>1.Сопоставьте отрывки из приведенных выше указов с содержанием данного документа. Объясните, почему содержание «Записок» Екатерины II не совпадает с ее реальной политикой в отношении крепостных крестьян.</w:t>
      </w:r>
    </w:p>
    <w:p w:rsidR="00D87722" w:rsidRPr="00D87722" w:rsidRDefault="00D87722" w:rsidP="00D8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722">
        <w:rPr>
          <w:rFonts w:ascii="Times New Roman" w:hAnsi="Times New Roman" w:cs="Times New Roman"/>
          <w:b/>
          <w:sz w:val="28"/>
          <w:szCs w:val="28"/>
        </w:rPr>
        <w:t>2.Предположите, что было бы, если бы императрица поставила вопрос об отмене крепостного права.</w:t>
      </w:r>
    </w:p>
    <w:p w:rsidR="00D87722" w:rsidRPr="00D87722" w:rsidRDefault="00D87722" w:rsidP="00D8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722" w:rsidRPr="00D87722" w:rsidRDefault="00D87722" w:rsidP="00D87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2EDE" w:rsidRDefault="009C2EDE"/>
    <w:sectPr w:rsidR="009C2EDE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7722"/>
    <w:rsid w:val="009C2EDE"/>
    <w:rsid w:val="00D8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2013-04-29T11:40:00Z</dcterms:created>
  <dcterms:modified xsi:type="dcterms:W3CDTF">2013-04-29T11:41:00Z</dcterms:modified>
</cp:coreProperties>
</file>