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81" w:rsidRPr="00EF6281" w:rsidRDefault="00EF6281" w:rsidP="00EF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6281">
        <w:rPr>
          <w:rFonts w:ascii="Times New Roman" w:hAnsi="Times New Roman" w:cs="Times New Roman"/>
          <w:b/>
          <w:sz w:val="28"/>
          <w:szCs w:val="28"/>
        </w:rPr>
        <w:t>Из указов Екатерины II</w:t>
      </w:r>
    </w:p>
    <w:p w:rsidR="009C2EDE" w:rsidRDefault="009C2EDE"/>
    <w:p w:rsidR="00EF6281" w:rsidRPr="00EF6281" w:rsidRDefault="00EF6281" w:rsidP="00EF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28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EF6281">
        <w:rPr>
          <w:rFonts w:ascii="Times New Roman" w:hAnsi="Times New Roman" w:cs="Times New Roman"/>
          <w:sz w:val="28"/>
          <w:szCs w:val="28"/>
        </w:rPr>
        <w:t>Повелено</w:t>
      </w:r>
      <w:proofErr w:type="spellEnd"/>
      <w:r w:rsidRPr="00EF6281">
        <w:rPr>
          <w:rFonts w:ascii="Times New Roman" w:hAnsi="Times New Roman" w:cs="Times New Roman"/>
          <w:sz w:val="28"/>
          <w:szCs w:val="28"/>
        </w:rPr>
        <w:t xml:space="preserve">, буде кто из помещиков людей своих по </w:t>
      </w:r>
      <w:proofErr w:type="spellStart"/>
      <w:r w:rsidRPr="00EF6281">
        <w:rPr>
          <w:rFonts w:ascii="Times New Roman" w:hAnsi="Times New Roman" w:cs="Times New Roman"/>
          <w:sz w:val="28"/>
          <w:szCs w:val="28"/>
        </w:rPr>
        <w:t>предерзностному</w:t>
      </w:r>
      <w:proofErr w:type="spellEnd"/>
      <w:r w:rsidRPr="00EF6281">
        <w:rPr>
          <w:rFonts w:ascii="Times New Roman" w:hAnsi="Times New Roman" w:cs="Times New Roman"/>
          <w:sz w:val="28"/>
          <w:szCs w:val="28"/>
        </w:rPr>
        <w:t xml:space="preserve"> состоянию заслуживающих справедливое наказание, отдать пожелает... в каторжную работу, таковых Адмиралтейской коллегии принимать и употреблять на </w:t>
      </w:r>
      <w:proofErr w:type="spellStart"/>
      <w:r w:rsidRPr="00EF6281">
        <w:rPr>
          <w:rFonts w:ascii="Times New Roman" w:hAnsi="Times New Roman" w:cs="Times New Roman"/>
          <w:sz w:val="28"/>
          <w:szCs w:val="28"/>
        </w:rPr>
        <w:t>толикое</w:t>
      </w:r>
      <w:proofErr w:type="spellEnd"/>
      <w:r w:rsidRPr="00EF6281">
        <w:rPr>
          <w:rFonts w:ascii="Times New Roman" w:hAnsi="Times New Roman" w:cs="Times New Roman"/>
          <w:sz w:val="28"/>
          <w:szCs w:val="28"/>
        </w:rPr>
        <w:t xml:space="preserve"> время, </w:t>
      </w:r>
      <w:proofErr w:type="gramStart"/>
      <w:r w:rsidRPr="00EF6281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EF6281">
        <w:rPr>
          <w:rFonts w:ascii="Times New Roman" w:hAnsi="Times New Roman" w:cs="Times New Roman"/>
          <w:sz w:val="28"/>
          <w:szCs w:val="28"/>
        </w:rPr>
        <w:t xml:space="preserve"> помещики похотят...</w:t>
      </w:r>
    </w:p>
    <w:p w:rsidR="00EF6281" w:rsidRPr="00EF6281" w:rsidRDefault="00EF6281" w:rsidP="00EF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281">
        <w:rPr>
          <w:rFonts w:ascii="Times New Roman" w:hAnsi="Times New Roman" w:cs="Times New Roman"/>
          <w:sz w:val="28"/>
          <w:szCs w:val="28"/>
        </w:rPr>
        <w:t>...Когда кто не из дворян... осмелится высочайшую ее величе</w:t>
      </w:r>
      <w:r w:rsidRPr="00EF6281">
        <w:rPr>
          <w:rFonts w:ascii="Times New Roman" w:hAnsi="Times New Roman" w:cs="Times New Roman"/>
          <w:sz w:val="28"/>
          <w:szCs w:val="28"/>
        </w:rPr>
        <w:softHyphen/>
        <w:t xml:space="preserve">ство особу подачею в собственные руки </w:t>
      </w:r>
      <w:proofErr w:type="spellStart"/>
      <w:r w:rsidRPr="00EF6281">
        <w:rPr>
          <w:rFonts w:ascii="Times New Roman" w:hAnsi="Times New Roman" w:cs="Times New Roman"/>
          <w:sz w:val="28"/>
          <w:szCs w:val="28"/>
        </w:rPr>
        <w:t>челобитен</w:t>
      </w:r>
      <w:proofErr w:type="spellEnd"/>
      <w:r w:rsidRPr="00EF6281">
        <w:rPr>
          <w:rFonts w:ascii="Times New Roman" w:hAnsi="Times New Roman" w:cs="Times New Roman"/>
          <w:sz w:val="28"/>
          <w:szCs w:val="28"/>
        </w:rPr>
        <w:t xml:space="preserve"> утруждать, то за первое дерзновение отсылать таковых в работу на каторгу на месяц; за второе... туда же на год... а за третье... ссылать вечно в Нерчинск...</w:t>
      </w:r>
    </w:p>
    <w:p w:rsidR="00EF6281" w:rsidRDefault="00EF6281" w:rsidP="00EF628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EF6281" w:rsidRPr="00EF6281" w:rsidRDefault="00EF6281" w:rsidP="00EF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6281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EF6281" w:rsidRPr="00EF6281" w:rsidRDefault="00EF6281" w:rsidP="00EF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6281">
        <w:rPr>
          <w:rFonts w:ascii="Times New Roman" w:hAnsi="Times New Roman" w:cs="Times New Roman"/>
          <w:b/>
          <w:sz w:val="28"/>
          <w:szCs w:val="28"/>
        </w:rPr>
        <w:t>1. О чем, на ваш взгляд, свидетельствуют приведенные указы?</w:t>
      </w:r>
    </w:p>
    <w:p w:rsidR="00EF6281" w:rsidRPr="00EF6281" w:rsidRDefault="00EF6281" w:rsidP="00EF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6281">
        <w:rPr>
          <w:rFonts w:ascii="Times New Roman" w:hAnsi="Times New Roman" w:cs="Times New Roman"/>
          <w:b/>
          <w:sz w:val="28"/>
          <w:szCs w:val="28"/>
        </w:rPr>
        <w:t>2. К чему приводило такое усиление власти и произвола над отдель</w:t>
      </w:r>
      <w:r w:rsidRPr="00EF6281">
        <w:rPr>
          <w:rFonts w:ascii="Times New Roman" w:hAnsi="Times New Roman" w:cs="Times New Roman"/>
          <w:b/>
          <w:sz w:val="28"/>
          <w:szCs w:val="28"/>
        </w:rPr>
        <w:softHyphen/>
        <w:t>ными группами людей?</w:t>
      </w:r>
    </w:p>
    <w:p w:rsidR="00EF6281" w:rsidRDefault="00EF6281"/>
    <w:sectPr w:rsidR="00EF6281" w:rsidSect="009C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6281"/>
    <w:rsid w:val="009C2EDE"/>
    <w:rsid w:val="00EF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2013-04-29T11:35:00Z</dcterms:created>
  <dcterms:modified xsi:type="dcterms:W3CDTF">2013-04-29T11:39:00Z</dcterms:modified>
</cp:coreProperties>
</file>