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3B4041" w:rsidRDefault="00F7782B" w:rsidP="003B4041">
      <w:pPr>
        <w:jc w:val="both"/>
        <w:rPr>
          <w:rFonts w:ascii="Times New Roman" w:hAnsi="Times New Roman" w:cs="Times New Roman"/>
          <w:sz w:val="28"/>
          <w:szCs w:val="28"/>
        </w:rPr>
      </w:pPr>
      <w:r w:rsidRPr="003B4041">
        <w:rPr>
          <w:rFonts w:ascii="Times New Roman" w:hAnsi="Times New Roman" w:cs="Times New Roman"/>
          <w:b/>
          <w:sz w:val="28"/>
          <w:szCs w:val="28"/>
        </w:rPr>
        <w:t>Из Указа о вольных хлебопашцах (20 февраля 1803 г.)</w:t>
      </w:r>
    </w:p>
    <w:p w:rsidR="00F7782B" w:rsidRPr="003B4041" w:rsidRDefault="00F7782B" w:rsidP="003B4041">
      <w:pPr>
        <w:jc w:val="both"/>
        <w:rPr>
          <w:rFonts w:ascii="Times New Roman" w:hAnsi="Times New Roman" w:cs="Times New Roman"/>
          <w:sz w:val="28"/>
          <w:szCs w:val="28"/>
        </w:rPr>
      </w:pPr>
      <w:r w:rsidRPr="003B4041">
        <w:rPr>
          <w:rFonts w:ascii="Times New Roman" w:hAnsi="Times New Roman" w:cs="Times New Roman"/>
          <w:sz w:val="28"/>
          <w:szCs w:val="28"/>
        </w:rPr>
        <w:t xml:space="preserve">&lt;…&gt; 1) Если кто из помещиков пожелает отпустить… крестьян своих по одиночке, или целыми селениями на волю, и вместе с тем утвердить им участок земли… </w:t>
      </w:r>
      <w:proofErr w:type="gramStart"/>
      <w:r w:rsidRPr="003B404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B4041">
        <w:rPr>
          <w:rFonts w:ascii="Times New Roman" w:hAnsi="Times New Roman" w:cs="Times New Roman"/>
          <w:sz w:val="28"/>
          <w:szCs w:val="28"/>
        </w:rPr>
        <w:t xml:space="preserve"> сделав с ними условия, какие по обоюдному согласию признаются лучшими, имеет представить их при прощении… к министру внутренних дел для рассмотрения и представления нам…</w:t>
      </w:r>
    </w:p>
    <w:p w:rsidR="00F7782B" w:rsidRPr="003B4041" w:rsidRDefault="00F7782B" w:rsidP="003B4041">
      <w:pPr>
        <w:jc w:val="both"/>
        <w:rPr>
          <w:rFonts w:ascii="Times New Roman" w:hAnsi="Times New Roman" w:cs="Times New Roman"/>
          <w:sz w:val="28"/>
          <w:szCs w:val="28"/>
        </w:rPr>
      </w:pPr>
      <w:r w:rsidRPr="003B4041">
        <w:rPr>
          <w:rFonts w:ascii="Times New Roman" w:hAnsi="Times New Roman" w:cs="Times New Roman"/>
          <w:sz w:val="28"/>
          <w:szCs w:val="28"/>
        </w:rPr>
        <w:t>2) Таковые условия, сделанные помещиком с его крестьянами и у крепостных  дел записанные, сохраняются как крепостные обязательства свято и нерушимо. При смерти помещика законный его наследник, или наследники, вступает во все обязанности и права, в сих условиях означенные. &lt;…&gt;</w:t>
      </w:r>
    </w:p>
    <w:p w:rsidR="00F7782B" w:rsidRPr="003B4041" w:rsidRDefault="00F7782B" w:rsidP="003B4041">
      <w:pPr>
        <w:jc w:val="both"/>
        <w:rPr>
          <w:rFonts w:ascii="Times New Roman" w:hAnsi="Times New Roman" w:cs="Times New Roman"/>
          <w:sz w:val="28"/>
          <w:szCs w:val="28"/>
        </w:rPr>
      </w:pPr>
      <w:r w:rsidRPr="003B4041">
        <w:rPr>
          <w:rFonts w:ascii="Times New Roman" w:hAnsi="Times New Roman" w:cs="Times New Roman"/>
          <w:sz w:val="28"/>
          <w:szCs w:val="28"/>
        </w:rPr>
        <w:t xml:space="preserve">4) Крестьяне и селения от помещиков по таковым условиям с землею отпускаемые, если не </w:t>
      </w:r>
      <w:r w:rsidR="0070727C" w:rsidRPr="003B4041">
        <w:rPr>
          <w:rFonts w:ascii="Times New Roman" w:hAnsi="Times New Roman" w:cs="Times New Roman"/>
          <w:sz w:val="28"/>
          <w:szCs w:val="28"/>
        </w:rPr>
        <w:t>пожалеют</w:t>
      </w:r>
      <w:r w:rsidRPr="003B4041">
        <w:rPr>
          <w:rFonts w:ascii="Times New Roman" w:hAnsi="Times New Roman" w:cs="Times New Roman"/>
          <w:sz w:val="28"/>
          <w:szCs w:val="28"/>
        </w:rPr>
        <w:t xml:space="preserve"> войти в другие </w:t>
      </w:r>
      <w:r w:rsidR="0070727C" w:rsidRPr="003B4041">
        <w:rPr>
          <w:rFonts w:ascii="Times New Roman" w:hAnsi="Times New Roman" w:cs="Times New Roman"/>
          <w:sz w:val="28"/>
          <w:szCs w:val="28"/>
        </w:rPr>
        <w:t>состояния</w:t>
      </w:r>
      <w:r w:rsidRPr="003B4041">
        <w:rPr>
          <w:rFonts w:ascii="Times New Roman" w:hAnsi="Times New Roman" w:cs="Times New Roman"/>
          <w:sz w:val="28"/>
          <w:szCs w:val="28"/>
        </w:rPr>
        <w:t xml:space="preserve">, могут </w:t>
      </w:r>
      <w:r w:rsidR="0070727C" w:rsidRPr="003B4041">
        <w:rPr>
          <w:rFonts w:ascii="Times New Roman" w:hAnsi="Times New Roman" w:cs="Times New Roman"/>
          <w:sz w:val="28"/>
          <w:szCs w:val="28"/>
        </w:rPr>
        <w:t>оставаться</w:t>
      </w:r>
      <w:r w:rsidRPr="003B4041">
        <w:rPr>
          <w:rFonts w:ascii="Times New Roman" w:hAnsi="Times New Roman" w:cs="Times New Roman"/>
          <w:sz w:val="28"/>
          <w:szCs w:val="28"/>
        </w:rPr>
        <w:t xml:space="preserve"> на собственных землях земледельцами или сами по </w:t>
      </w:r>
      <w:r w:rsidR="0070727C" w:rsidRPr="003B4041">
        <w:rPr>
          <w:rFonts w:ascii="Times New Roman" w:hAnsi="Times New Roman" w:cs="Times New Roman"/>
          <w:sz w:val="28"/>
          <w:szCs w:val="28"/>
        </w:rPr>
        <w:t>себе</w:t>
      </w:r>
      <w:r w:rsidRPr="003B4041">
        <w:rPr>
          <w:rFonts w:ascii="Times New Roman" w:hAnsi="Times New Roman" w:cs="Times New Roman"/>
          <w:sz w:val="28"/>
          <w:szCs w:val="28"/>
        </w:rPr>
        <w:t xml:space="preserve"> </w:t>
      </w:r>
      <w:r w:rsidR="0070727C" w:rsidRPr="003B4041">
        <w:rPr>
          <w:rFonts w:ascii="Times New Roman" w:hAnsi="Times New Roman" w:cs="Times New Roman"/>
          <w:sz w:val="28"/>
          <w:szCs w:val="28"/>
        </w:rPr>
        <w:t>составляют особое состояние свободных хлебопашцев &lt;…&gt;</w:t>
      </w:r>
    </w:p>
    <w:p w:rsidR="0070727C" w:rsidRPr="003B4041" w:rsidRDefault="0070727C" w:rsidP="003B4041">
      <w:pPr>
        <w:jc w:val="both"/>
        <w:rPr>
          <w:rFonts w:ascii="Times New Roman" w:hAnsi="Times New Roman" w:cs="Times New Roman"/>
          <w:sz w:val="28"/>
          <w:szCs w:val="28"/>
        </w:rPr>
      </w:pPr>
      <w:r w:rsidRPr="003B4041">
        <w:rPr>
          <w:rFonts w:ascii="Times New Roman" w:hAnsi="Times New Roman" w:cs="Times New Roman"/>
          <w:sz w:val="28"/>
          <w:szCs w:val="28"/>
        </w:rPr>
        <w:t>6) Крестьяне, отпущенные от помещиков на волю и владеющие землею в собственность, несут подушный казенный оклад наравне с помещиками, отправляют рекрутскую повинность натурою и, исправляя наравне с другими казенные крестинами земские повинности, оброчных денег  в казну не платят.</w:t>
      </w:r>
    </w:p>
    <w:p w:rsidR="0070727C" w:rsidRPr="003B4041" w:rsidRDefault="0070727C" w:rsidP="003B4041">
      <w:pPr>
        <w:jc w:val="both"/>
        <w:rPr>
          <w:rFonts w:ascii="Times New Roman" w:hAnsi="Times New Roman" w:cs="Times New Roman"/>
          <w:sz w:val="28"/>
          <w:szCs w:val="28"/>
        </w:rPr>
      </w:pPr>
      <w:r w:rsidRPr="003B4041">
        <w:rPr>
          <w:rFonts w:ascii="Times New Roman" w:hAnsi="Times New Roman" w:cs="Times New Roman"/>
          <w:sz w:val="28"/>
          <w:szCs w:val="28"/>
        </w:rPr>
        <w:t>7) Они ведаются судом и расправою в тех же местах, где и казенные крестьяне…</w:t>
      </w:r>
    </w:p>
    <w:p w:rsidR="0070727C" w:rsidRPr="003B4041" w:rsidRDefault="0070727C" w:rsidP="003B4041">
      <w:pPr>
        <w:jc w:val="both"/>
        <w:rPr>
          <w:rFonts w:ascii="Times New Roman" w:hAnsi="Times New Roman" w:cs="Times New Roman"/>
          <w:sz w:val="28"/>
          <w:szCs w:val="28"/>
        </w:rPr>
      </w:pPr>
      <w:r w:rsidRPr="003B4041">
        <w:rPr>
          <w:rFonts w:ascii="Times New Roman" w:hAnsi="Times New Roman" w:cs="Times New Roman"/>
          <w:sz w:val="28"/>
          <w:szCs w:val="28"/>
        </w:rPr>
        <w:t xml:space="preserve">8) Как скоро исполнением условий, крестьяне таковые получат землю в собственность: они будут иметь право продавать ее, закладывать и оставлять в наследие, не </w:t>
      </w:r>
      <w:proofErr w:type="gramStart"/>
      <w:r w:rsidRPr="003B4041">
        <w:rPr>
          <w:rFonts w:ascii="Times New Roman" w:hAnsi="Times New Roman" w:cs="Times New Roman"/>
          <w:sz w:val="28"/>
          <w:szCs w:val="28"/>
        </w:rPr>
        <w:t>раздробляя</w:t>
      </w:r>
      <w:proofErr w:type="gramEnd"/>
      <w:r w:rsidRPr="003B4041">
        <w:rPr>
          <w:rFonts w:ascii="Times New Roman" w:hAnsi="Times New Roman" w:cs="Times New Roman"/>
          <w:sz w:val="28"/>
          <w:szCs w:val="28"/>
        </w:rPr>
        <w:t xml:space="preserve"> однако ж участников 8 десятин; равно имеют они право вновь покупать земли, а потому переходить из одной губернии в другую…</w:t>
      </w:r>
    </w:p>
    <w:p w:rsidR="0070727C" w:rsidRPr="003B4041" w:rsidRDefault="0070727C" w:rsidP="003B40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41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70727C" w:rsidRPr="003B4041" w:rsidRDefault="0070727C" w:rsidP="003B40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041">
        <w:rPr>
          <w:rFonts w:ascii="Times New Roman" w:hAnsi="Times New Roman" w:cs="Times New Roman"/>
          <w:sz w:val="28"/>
          <w:szCs w:val="28"/>
        </w:rPr>
        <w:t>К како</w:t>
      </w:r>
      <w:r w:rsidR="001D6AB8" w:rsidRPr="003B4041">
        <w:rPr>
          <w:rFonts w:ascii="Times New Roman" w:hAnsi="Times New Roman" w:cs="Times New Roman"/>
          <w:sz w:val="28"/>
          <w:szCs w:val="28"/>
        </w:rPr>
        <w:t>й категории</w:t>
      </w:r>
      <w:r w:rsidRPr="003B4041">
        <w:rPr>
          <w:rFonts w:ascii="Times New Roman" w:hAnsi="Times New Roman" w:cs="Times New Roman"/>
          <w:sz w:val="28"/>
          <w:szCs w:val="28"/>
        </w:rPr>
        <w:t xml:space="preserve"> сельского наследия </w:t>
      </w:r>
      <w:r w:rsidR="001D6AB8" w:rsidRPr="003B4041">
        <w:rPr>
          <w:rFonts w:ascii="Times New Roman" w:hAnsi="Times New Roman" w:cs="Times New Roman"/>
          <w:sz w:val="28"/>
          <w:szCs w:val="28"/>
        </w:rPr>
        <w:t>приравнивались вольные хлебопашцы?</w:t>
      </w:r>
    </w:p>
    <w:p w:rsidR="001D6AB8" w:rsidRPr="003B4041" w:rsidRDefault="001D6AB8" w:rsidP="003B40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041">
        <w:rPr>
          <w:rFonts w:ascii="Times New Roman" w:hAnsi="Times New Roman" w:cs="Times New Roman"/>
          <w:sz w:val="28"/>
          <w:szCs w:val="28"/>
        </w:rPr>
        <w:t>В каких отношениях с государством они находились после освобождения?</w:t>
      </w:r>
    </w:p>
    <w:p w:rsidR="001D6AB8" w:rsidRPr="003B4041" w:rsidRDefault="001D6AB8" w:rsidP="003B4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D6AB8" w:rsidRPr="003B404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F7BCD"/>
    <w:multiLevelType w:val="hybridMultilevel"/>
    <w:tmpl w:val="9B72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82B"/>
    <w:rsid w:val="001D6AB8"/>
    <w:rsid w:val="003339BD"/>
    <w:rsid w:val="003B4041"/>
    <w:rsid w:val="00534000"/>
    <w:rsid w:val="0070727C"/>
    <w:rsid w:val="0099730B"/>
    <w:rsid w:val="009B4F65"/>
    <w:rsid w:val="00B25EF2"/>
    <w:rsid w:val="00D967BC"/>
    <w:rsid w:val="00F7782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2011-11-29T05:20:00Z</dcterms:created>
  <dcterms:modified xsi:type="dcterms:W3CDTF">2011-12-01T09:18:00Z</dcterms:modified>
</cp:coreProperties>
</file>