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80" w:rsidRDefault="00864080" w:rsidP="00864080">
      <w:pPr>
        <w:rPr>
          <w:sz w:val="28"/>
          <w:szCs w:val="28"/>
        </w:rPr>
      </w:pPr>
      <w:r>
        <w:rPr>
          <w:sz w:val="28"/>
          <w:szCs w:val="28"/>
        </w:rPr>
        <w:t xml:space="preserve">             Из Постановления ЦК КПСС и Совета Министров СССР </w:t>
      </w:r>
    </w:p>
    <w:p w:rsidR="00864080" w:rsidRDefault="00864080" w:rsidP="00864080">
      <w:pPr>
        <w:ind w:left="1416"/>
        <w:rPr>
          <w:sz w:val="28"/>
          <w:szCs w:val="28"/>
        </w:rPr>
      </w:pPr>
      <w:r>
        <w:rPr>
          <w:sz w:val="28"/>
          <w:szCs w:val="28"/>
        </w:rPr>
        <w:t>о развитии жилищного строительства в СССР.</w:t>
      </w:r>
    </w:p>
    <w:p w:rsidR="00864080" w:rsidRDefault="00864080" w:rsidP="00864080">
      <w:pPr>
        <w:ind w:left="7080" w:firstLine="708"/>
      </w:pPr>
      <w:r>
        <w:t xml:space="preserve"> 31 июля 1957г.</w:t>
      </w:r>
    </w:p>
    <w:p w:rsidR="00864080" w:rsidRDefault="00864080">
      <w:r>
        <w:rPr>
          <w:sz w:val="28"/>
          <w:szCs w:val="28"/>
        </w:rPr>
        <w:t xml:space="preserve">  </w:t>
      </w:r>
      <w:r>
        <w:t xml:space="preserve">ЦК КПСС и Совет Министров СССР считают, что в настоящее время дальнейшее развитие  жилищного строительства, имеющего всенародное значение,  является одной из важнейших задач всех партийных, советских, профсоюзных, хозяйственных органов, всего советского народа. План жилищного строительства на шестую пятилетку, установленный Директивами </w:t>
      </w:r>
      <w:r>
        <w:rPr>
          <w:lang w:val="en-US"/>
        </w:rPr>
        <w:t>XX</w:t>
      </w:r>
      <w:r>
        <w:t xml:space="preserve"> съезда Коммунистической партии Советского Союза, должен быть не только выполнен, но и перевыполнен.</w:t>
      </w:r>
    </w:p>
    <w:p w:rsidR="00864080" w:rsidRDefault="00864080">
      <w:r>
        <w:t xml:space="preserve">Партия и правительство систематически занимаются изысканием дополнительных средств и материальных ресурсов для максимального </w:t>
      </w:r>
      <w:r w:rsidR="00897E27">
        <w:t xml:space="preserve"> развития жилищного строительства в стране. </w:t>
      </w:r>
    </w:p>
    <w:p w:rsidR="00897E27" w:rsidRDefault="00897E27">
      <w:r>
        <w:t xml:space="preserve">Государственные капитальные вложения в жилищное строительство по сравнению с пятой пятилеткой возрастают в 1956 – 1960 гг. на 78 млрд. руб. и еще больших размерах будут возрастать в последующие годы. </w:t>
      </w:r>
      <w:r>
        <w:tab/>
      </w:r>
      <w:r>
        <w:tab/>
      </w:r>
    </w:p>
    <w:p w:rsidR="00897E27" w:rsidRDefault="00897E27" w:rsidP="00897E27">
      <w:pPr>
        <w:ind w:left="4248"/>
      </w:pPr>
      <w:r>
        <w:t>КПСС в  резолюциях и решениях съездов, конференции и Пленумов ЦК. Т. 7. М., 1971. С. 282.</w:t>
      </w:r>
    </w:p>
    <w:p w:rsidR="00897E27" w:rsidRDefault="00897E27" w:rsidP="00897E27"/>
    <w:p w:rsidR="00897E27" w:rsidRDefault="00897E27" w:rsidP="00897E27">
      <w:r>
        <w:t>Вопросы и задания к документу 153</w:t>
      </w:r>
    </w:p>
    <w:p w:rsidR="00897E27" w:rsidRDefault="00897E27" w:rsidP="00897E27">
      <w:pPr>
        <w:pStyle w:val="a3"/>
        <w:numPr>
          <w:ilvl w:val="0"/>
          <w:numId w:val="1"/>
        </w:numPr>
      </w:pPr>
      <w:r>
        <w:t xml:space="preserve">В чем, на ваш взгляд, стоит  историческое значение данного Постановления? </w:t>
      </w:r>
    </w:p>
    <w:p w:rsidR="00897E27" w:rsidRDefault="00897E27" w:rsidP="00897E27">
      <w:pPr>
        <w:pStyle w:val="a3"/>
        <w:numPr>
          <w:ilvl w:val="0"/>
          <w:numId w:val="1"/>
        </w:numPr>
      </w:pPr>
      <w:r>
        <w:t>Какими причинами, на ваш взгляд, объясняется внимание КПСС и советского правительства к жилищному вопросу в 1905 – е гг.?</w:t>
      </w:r>
    </w:p>
    <w:p w:rsidR="00897E27" w:rsidRPr="00864080" w:rsidRDefault="00897E27" w:rsidP="00897E27">
      <w:pPr>
        <w:pStyle w:val="a3"/>
        <w:numPr>
          <w:ilvl w:val="0"/>
          <w:numId w:val="1"/>
        </w:numPr>
      </w:pPr>
      <w:r>
        <w:t>Есть ли в вашем городе/поселке жилые дома и кварталы, возведенные согласно этому постановлению?</w:t>
      </w:r>
    </w:p>
    <w:sectPr w:rsidR="00897E27" w:rsidRPr="00864080" w:rsidSect="00F76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E6904"/>
    <w:multiLevelType w:val="hybridMultilevel"/>
    <w:tmpl w:val="70141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080"/>
    <w:rsid w:val="00864080"/>
    <w:rsid w:val="00897E27"/>
    <w:rsid w:val="00F76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E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Александр Валерьевич </cp:lastModifiedBy>
  <cp:revision>2</cp:revision>
  <dcterms:created xsi:type="dcterms:W3CDTF">2011-11-23T10:18:00Z</dcterms:created>
  <dcterms:modified xsi:type="dcterms:W3CDTF">2011-11-23T10:36:00Z</dcterms:modified>
</cp:coreProperties>
</file>