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E91" w:rsidRPr="0087598C" w:rsidRDefault="00F06E91" w:rsidP="00875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Pr="008759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Из </w:t>
      </w:r>
      <w:r w:rsidRPr="0087598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воспоминаний советского экономиста академика Е.С.Варги </w:t>
      </w:r>
    </w:p>
    <w:p w:rsidR="00F06E91" w:rsidRPr="0087598C" w:rsidRDefault="00F06E91" w:rsidP="00875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59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&lt;.. &gt; Так на место «рабочего государства» двадцатых годов пришло в шестидесятые годы государство бюрократии с Хрущевым в качестве диктатора во главе. Якобы социалистическое общество, в котором согласно официальной идеологии «народ и партия едины», где «нет никаких социальных противоречий» - фактически расколото на классы и слои с резко дифференцированными доходами, в котором низшие слои враждебно противостоят правящей бюрократии и ведут с ней — доступными средствами - классовую борьбу: колхозное крестьянство саботирует работы на общественной земле и прежде </w:t>
      </w:r>
      <w:proofErr w:type="gramStart"/>
      <w:r w:rsidRPr="008759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всего</w:t>
      </w:r>
      <w:proofErr w:type="gramEnd"/>
      <w:r w:rsidRPr="008759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обрабатывает свои небольшие земельные участки (приусадебное хозяй</w:t>
      </w:r>
      <w:r w:rsidRPr="008759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ство). Крестьяне воруют в колхозе все, что могут, для своего частного хозяйства: корма, дрова, удобрения. Они сознательно оставляют часть урожая колхозного зерна, картофеля, свеклы, кукурузы неубранными в надежде позже использовать их для своего скота. Система такова, что у трудящихся нет никакой </w:t>
      </w:r>
      <w:proofErr w:type="gramStart"/>
      <w:r w:rsidRPr="008759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—н</w:t>
      </w:r>
      <w:proofErr w:type="gramEnd"/>
      <w:r w:rsidRPr="008759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материальной, ни моральной заинтересованности в росте производства в общественном хозяйстве (этот вопрос требует особого рассмотрения).</w:t>
      </w:r>
    </w:p>
    <w:p w:rsidR="00F06E91" w:rsidRPr="0087598C" w:rsidRDefault="00F06E91" w:rsidP="00875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59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Промышленный пролетариат ведет свою классовую борьбу метода</w:t>
      </w:r>
      <w:r w:rsidRPr="008759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ми, обычными при капитализме: угрозами забастовки и самими забастовками, замедленными темпами, демонстрациями против роста цен, за повышение зарплаты. В ряде случаев применяются войска и происходят кровавые столкновения (события в Ростове). Говорят, что в </w:t>
      </w:r>
      <w:r w:rsidRPr="0087598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8759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962 г. и 1963 г. произошло пятнадцать случаев такого рода кровавых столкновений между трудящимися и вооруженными силами. Правда ли это, я не знаю, но мне это не кажется невероятным...</w:t>
      </w:r>
    </w:p>
    <w:p w:rsidR="00F06E91" w:rsidRPr="0087598C" w:rsidRDefault="00F06E91" w:rsidP="00875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59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&lt;...&gt; Фактическую идеологию правящей бюрократии можно свести</w:t>
      </w:r>
    </w:p>
    <w:p w:rsidR="00F06E91" w:rsidRPr="0087598C" w:rsidRDefault="00F06E91" w:rsidP="00875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98C">
        <w:rPr>
          <w:rFonts w:ascii="Times New Roman" w:hAnsi="Times New Roman" w:cs="Times New Roman"/>
          <w:color w:val="000000"/>
          <w:sz w:val="28"/>
          <w:szCs w:val="28"/>
        </w:rPr>
        <w:t>приблизительно к следующему: ...Руководящая роль бюрократии</w:t>
      </w:r>
      <w:r w:rsidR="008759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59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должна быть сохранена и укреплена.</w:t>
      </w:r>
    </w:p>
    <w:p w:rsidR="00F06E91" w:rsidRPr="0087598C" w:rsidRDefault="00F06E91" w:rsidP="00875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59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Ход рассуждений высшей бюрократии примерно таков: мы — избранная часть общества, лучшая ее часть, самая умная. Мы ответственны за советское государство. Крестьяне и рабочие ленивы, инертны, невежественны. Мы призваны побудить их работать, оплачивая их труд: а если необходимо - особенно это относится к крестьянам — средствами принуждения. Мы должны все спланировать, все предписать, все проконтролир</w:t>
      </w:r>
      <w:r w:rsidR="008759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овать: что и когда возделывать </w:t>
      </w:r>
      <w:r w:rsidRPr="008759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крестьянам, когда им снимать урожай, сколько поставить государству, сколько скота у них должно быть или сколько им не полагается иметь и т.д. Мы должны планировать промышленное производство — на год  семь или двадцать лет вперед; ус</w:t>
      </w:r>
      <w:r w:rsidR="008759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тановленный нами план является </w:t>
      </w:r>
      <w:r w:rsidRPr="008759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законом. Мы призваны планировать</w:t>
      </w:r>
      <w:r w:rsidR="008759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развитие науки и предписывать </w:t>
      </w:r>
      <w:r w:rsidRPr="008759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ученым, как они должны вести свои исследования, с тем, чтобы </w:t>
      </w:r>
      <w:r w:rsidR="008759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они</w:t>
      </w:r>
      <w:r w:rsidRPr="008759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 заблудились в своих теоретических</w:t>
      </w:r>
      <w:r w:rsidR="008759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исследованиях и не упустили из</w:t>
      </w:r>
      <w:r w:rsidRPr="008759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виду практические цели. Мы обязаны предписывать писателям и, художникам, как и что им должно творить, чтобы принести пользу народу и служить социализму. Мы, политики, понимаем все лучше других людей; мы ответственны за все сферы человеческой деятельности. Мы определяем, каков должен быть доход </w:t>
      </w:r>
      <w:r w:rsidRPr="008759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колхозников, какова заработная плата рабочих, каково жалованье отдельных категорий работников умственного труда</w:t>
      </w:r>
      <w:proofErr w:type="gramStart"/>
      <w:r w:rsidRPr="008759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6E91" w:rsidRPr="0087598C" w:rsidRDefault="00F06E91" w:rsidP="00875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End"/>
      <w:r w:rsidRPr="008759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&lt;.-;':&gt; Сегодня противоречие между официальной и действительно" идеологией правящих кругов углубляет пропасть между ними трудящимися, последние высмеивают и ругают их высокопарные речи. Газет обычно не читают, по радио слушают только музыку, спортивные сообщения и прогноз погоды. Да и сама бюрократия, естественно, так же мало верит в ею же провозглашаемую идеологию (за исключением того, что говорится о стремлении к миру и укреплении власти государства). Отсюда повсеместный цинизм, проникающий в самые глубинные слои учащейся молодежи из «лучшего» общества. Карьера любой ценой и всеми способами, все остальное — пустая болтовня,</w:t>
      </w:r>
    </w:p>
    <w:p w:rsidR="00F06E91" w:rsidRPr="0087598C" w:rsidRDefault="00F06E91" w:rsidP="00875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59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&lt;...&gt; Грех Сталина, который никогда нельзя искупить, состоит в превращении «рабочего государства с бюрократическим извращением» в государство бюрократии, — это произошло... вследствие отмены! «партмаксимума», распадения советского общества на классы и слои с огромными различиями в доходах. Идеи равенства, самоограничения, самоотверженности подверглись осмеянию; </w:t>
      </w:r>
      <w:proofErr w:type="gramStart"/>
      <w:r w:rsidRPr="008759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произошло </w:t>
      </w:r>
      <w:proofErr w:type="spellStart"/>
      <w:r w:rsidRPr="008759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обуржуазивание</w:t>
      </w:r>
      <w:proofErr w:type="spellEnd"/>
      <w:r w:rsidRPr="008759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образа жизни слоев с более выс</w:t>
      </w:r>
      <w:r w:rsidR="008759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окими доходами, прежде всего </w:t>
      </w:r>
      <w:r w:rsidRPr="008759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бюрократии.. Сталин обрек на смерть десятки тысяч лучших русских и иностранных коммунистов, но лично меня он дважды спас: в 1938 г., когда ГПУ хотело меня арестовать на основании многочисленных ложных доносов, и в 1943 г., когда</w:t>
      </w:r>
      <w:r w:rsidR="008759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негодяй Вышинский обвинил меня</w:t>
      </w:r>
      <w:r w:rsidRPr="008759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защите гитлеровского империализм</w:t>
      </w:r>
      <w:r w:rsidR="008759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а.</w:t>
      </w:r>
      <w:proofErr w:type="gramEnd"/>
      <w:r w:rsidR="008759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Почему Сталин сделал это? Не</w:t>
      </w:r>
      <w:r w:rsidRPr="008759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знаю! Может быть, думал, что я ему еще понадоблюсь</w:t>
      </w:r>
      <w:proofErr w:type="gramStart"/>
      <w:r w:rsidRPr="008759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...</w:t>
      </w:r>
      <w:proofErr w:type="gramEnd"/>
    </w:p>
    <w:p w:rsidR="00F06E91" w:rsidRDefault="00F06E91" w:rsidP="00875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8759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&lt;.. &gt;Оценка исторической роли Сталина </w:t>
      </w:r>
      <w:proofErr w:type="gramStart"/>
      <w:r w:rsidRPr="008759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китайскими</w:t>
      </w:r>
      <w:proofErr w:type="gramEnd"/>
      <w:r w:rsidRPr="008759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товарищам так же в корне несправедлива, как и оценка, данная Хрущевым на XX съезде. Ошибки Сталина, признаваемые китайцами, не имеют решающего значения: они исторически исправимы. Это может пока</w:t>
      </w:r>
      <w:r w:rsidRPr="008759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заться циничным, но, если смотреть на дело с точки зрения исторической перспективы, страдания миллионов несправедливо посаженных в лагеря людей, преждевременная смерть, вероятно, доброго миллиона прекрасных коммунистов, — исторический преходящий эпизод.</w:t>
      </w:r>
      <w:r w:rsidR="008C258D" w:rsidRPr="0087598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87598C" w:rsidRDefault="0087598C" w:rsidP="00875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87598C" w:rsidRPr="0087598C" w:rsidRDefault="0087598C" w:rsidP="00875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598C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Вопросы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1) О каких проблемах советского общества говорит академик Варга. 2) В чем их причина. 3) Каковы были пути их решения ? </w:t>
      </w:r>
    </w:p>
    <w:sectPr w:rsidR="0087598C" w:rsidRPr="0087598C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06E91"/>
    <w:rsid w:val="00084443"/>
    <w:rsid w:val="003339BD"/>
    <w:rsid w:val="00534000"/>
    <w:rsid w:val="0087598C"/>
    <w:rsid w:val="008C258D"/>
    <w:rsid w:val="008D71D4"/>
    <w:rsid w:val="0099730B"/>
    <w:rsid w:val="00B25EF2"/>
    <w:rsid w:val="00C408DF"/>
    <w:rsid w:val="00F06E91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772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4</cp:revision>
  <dcterms:created xsi:type="dcterms:W3CDTF">2012-04-02T09:15:00Z</dcterms:created>
  <dcterms:modified xsi:type="dcterms:W3CDTF">2012-04-03T07:34:00Z</dcterms:modified>
</cp:coreProperties>
</file>