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B4" w:rsidRPr="000935B4" w:rsidRDefault="000935B4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       История</w:t>
      </w:r>
    </w:p>
    <w:p w:rsidR="000935B4" w:rsidRPr="000935B4" w:rsidRDefault="000935B4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   Вариант №4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Какой год считается датой крещения Руси?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970 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980 г,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988 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1015 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названных лиц принадлежал к совре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менникам царя Алексея Михайловича?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Иван Болотников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патриарх Никон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Борис Годунов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Емельян Пугачев</w:t>
      </w:r>
    </w:p>
    <w:p w:rsidR="00A43CB5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 называлось высшее правительственное уч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реждение, созданное при Екатерине I?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Кабинет министров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Конференция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Главный магистрат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Верховный тайный совет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было результатом восстания в Москве в 1662 г.?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введение подушной подати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отмена рекрутчины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отмена медных денег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отмена урочных лет</w:t>
      </w:r>
    </w:p>
    <w:p w:rsidR="00A43CB5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5.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летописи и укажите, кому из князей Древней Руси были обращены эти слова.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«И послали со словами: Ты, князь, ищешь чу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жой земли и о ней заботишься, а свою </w:t>
      </w:r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покинул</w:t>
      </w:r>
      <w:proofErr w:type="gram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а нас чуть было не взяли печенеги, и мать твою и детей твоих. Если не придешь и не защитишь нас, то возьмут-таки нас. Неужели не жаль тебе своей отчизны, старой матери, детей своих?»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Олегу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Игорю Старому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Святославу</w:t>
      </w:r>
    </w:p>
    <w:p w:rsidR="003339BD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Владимиру Святому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6.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 какой период правил император Александр II?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1845-1885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1855-1881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1855-1885 гг.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1857-1881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7.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перечисленных ниже деятелей культуры принадлежал к художникам-передвижникам?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И.Н. Крамской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 xml:space="preserve">2) 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A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M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. </w:t>
      </w:r>
      <w:proofErr w:type="spell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Опекушин</w:t>
      </w:r>
      <w:proofErr w:type="spellEnd"/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В.И. Баженов</w:t>
      </w:r>
    </w:p>
    <w:p w:rsidR="00A43CB5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К.П. Брюллов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8.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 называли представителей общественной мысли 1840-1850-х гг., считавших, что Россия должна идти своим путем, а не следовать при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меру ведущих европейских стран?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староверами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нигилистами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славянофилами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социалистами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9.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относилось к результатам «хождения в народ»?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разочарование народников в пропагандист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ской деятельности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подъем крестьянских выступлений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переход части народников на позиции мар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ксизма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создание сети начальных земских школ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hAnsi="Century Schoolbook" w:cs="Century Schoolbook"/>
          <w:color w:val="000000"/>
          <w:sz w:val="24"/>
          <w:szCs w:val="24"/>
        </w:rPr>
        <w:t>10.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</w:rPr>
        <w:t>Прочтите отрывок из воспоминаний Н.Н. Гре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</w:rPr>
        <w:softHyphen/>
        <w:t>ча и укажите, кого автор назвал «сумасброда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</w:rPr>
        <w:softHyphen/>
        <w:t>ми».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«К этим сумасбродам, выступавшим на Сенат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ской площади, присоединилось несколько зло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деев, под маской патриотов, и как зло на свете всегда сильнее добра, последние и одолели... Всего грустнее было то, что заговорщики зама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нили в свою шайку несколько прекрасных мо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лодых людей, едва вышедших из детского воз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раста и не понимавших, что заставляют их предпринять».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народников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декабристов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социал-демократов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западников</w:t>
      </w:r>
    </w:p>
    <w:p w:rsidR="00A43CB5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11.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Хлебозаготовительный кризис и свертывание нэпа относится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к 1917-1918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 1920-1921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 1923-1924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к 1927-1928 гг.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12.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Разрешение крестьянам на выход из общины с землей — составная часть реформ, проводи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мых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В.К. Плеве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С.Ю.Витте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К.П. Победоносцевым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П.А. Столыпиным</w:t>
      </w:r>
    </w:p>
    <w:p w:rsidR="00A43CB5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Cs/>
          <w:color w:val="000000"/>
          <w:sz w:val="26"/>
          <w:szCs w:val="26"/>
          <w:u w:val="single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13.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ВЧК — это аббревиатура, обозначающая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высший орган исполнительной власти в СССР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высший орган управления народным хозяй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ством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орган по борьбе с контрреволюцией и сабо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тажем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14.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одной из причин подписания пакта Молотова—Риббентропа в 1939 г.?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общность идеологии и целей СССР и Германии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2) срыв переговоров с Великобританией и Фран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цией о совместной защите стран Восточной Европы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согласие СССР вступить в </w:t>
      </w:r>
      <w:proofErr w:type="spellStart"/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Антикоминтер-новский</w:t>
      </w:r>
      <w:proofErr w:type="spellEnd"/>
      <w:proofErr w:type="gram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пакт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неудачные действия советской армии в ходе войны с Финляндией, показавшие военную слабость СССР</w:t>
      </w:r>
    </w:p>
    <w:p w:rsidR="00A43CB5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15.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сочинения историка и укажите краткое название политической пар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тии, о которой идет речь.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«В системе политических партий России эта партия занимала особое место. </w:t>
      </w:r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Это была партия интеллектуалов, аккумулировавшая в своих рядах цвет российской интеллигенции начала XX в. ... В либеральном движении все громче и увереннее зазвучали голоса историка П.Н. Ми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люкова, крупнейших специалистов в области гражданского и уголовного права - профессора С.А. Муромцева, В.М. Гессена, Л.И. </w:t>
      </w:r>
      <w:proofErr w:type="spell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Петражиц-кого</w:t>
      </w:r>
      <w:proofErr w:type="spell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, экономистов и публицистов — П.Б. Стру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ве, С.Н. Булгакова, Н.А. Бердяева».</w:t>
      </w:r>
      <w:proofErr w:type="gramEnd"/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октябристы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социал-демократы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кадеты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эсеры</w:t>
      </w:r>
    </w:p>
    <w:p w:rsidR="00A43CB5" w:rsidRDefault="00A43CB5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Советский Союз стал обладателем атомного ору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жия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 1945 г,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1949 г,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 1954 г.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 1961 г.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  <w:r w:rsidR="00A43CB5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17.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названных лиц занимал пост председа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теля Правительства РФ в 1990-е гг.?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Н.И. Рыжков 3) Г.А. Явлинский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А.Н. Косыгин 4) 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B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C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 Черномырдин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18.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одной из характерных черт экономи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ческого развития СССР во второй половине 1970-х гг.?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быстрое внедрение компьютерных техно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логий в промышленность и сельское хозяй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ство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отсутствие дефицита продовольственных то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варов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большая роль нефтяных доходов («нефте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долларов») в экономике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внедрение хозрасчета на государственных предприятиях</w:t>
      </w:r>
    </w:p>
    <w:p w:rsidR="00714E5D" w:rsidRPr="000935B4" w:rsidRDefault="00714E5D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19.</w:t>
      </w:r>
      <w:r w:rsid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</w:t>
      </w:r>
      <w:r w:rsidR="00714E5D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ервым президентом СССР был избран</w:t>
      </w:r>
    </w:p>
    <w:p w:rsidR="00714E5D" w:rsidRPr="000935B4" w:rsidRDefault="00714E5D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М.С. Горбачев</w:t>
      </w:r>
    </w:p>
    <w:p w:rsidR="00714E5D" w:rsidRPr="000935B4" w:rsidRDefault="00714E5D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Б.Н, Ельцин</w:t>
      </w:r>
    </w:p>
    <w:p w:rsidR="00714E5D" w:rsidRPr="000935B4" w:rsidRDefault="00714E5D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В.С. Павлов</w:t>
      </w:r>
    </w:p>
    <w:p w:rsidR="00714E5D" w:rsidRPr="000935B4" w:rsidRDefault="00714E5D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Л.И, Брежнев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20.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стало одним из последствий наступления «оттепели» в советской культуре в 1950-1960-е гг.?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публикация произведений о жертвах ста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линских репрессий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отказ большинства деятелей культуры от метода социалистического реализма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3) создание Союза советских писателей</w:t>
      </w:r>
    </w:p>
    <w:p w:rsidR="000779A9" w:rsidRPr="000935B4" w:rsidRDefault="000779A9" w:rsidP="000779A9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отмена всех цензурных запретов</w:t>
      </w: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21.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Российское централизованное государство сло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жилось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 XIV в,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XV в.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 XVII в.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 XVIII в.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714E5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22.</w:t>
      </w:r>
      <w:r w:rsidR="00714E5D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Первый университет в России был открыт </w:t>
      </w:r>
      <w:proofErr w:type="gramStart"/>
      <w:r w:rsidR="00714E5D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благодаря</w:t>
      </w:r>
      <w:proofErr w:type="gramEnd"/>
    </w:p>
    <w:p w:rsidR="00714E5D" w:rsidRPr="000935B4" w:rsidRDefault="00714E5D" w:rsidP="00714E5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1  Петру 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I</w:t>
      </w:r>
    </w:p>
    <w:p w:rsidR="00714E5D" w:rsidRPr="000935B4" w:rsidRDefault="00714E5D" w:rsidP="00714E5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  М.В. Ломоносову</w:t>
      </w:r>
    </w:p>
    <w:p w:rsidR="00714E5D" w:rsidRPr="000935B4" w:rsidRDefault="00714E5D" w:rsidP="00714E5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 В.Н. Татищеву</w:t>
      </w:r>
    </w:p>
    <w:p w:rsidR="00714E5D" w:rsidRPr="000935B4" w:rsidRDefault="00714E5D" w:rsidP="00714E5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 Екатерине 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  <w:t>II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23.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такое полюдье?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запись событий по годам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</w:t>
      </w:r>
      <w:proofErr w:type="spell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обьезд</w:t>
      </w:r>
      <w:proofErr w:type="spell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князем с дружиной подвластных зе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мель, платящих дань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соседская община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штраф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24.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Присоединение к России Правобережной Ук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раины и Белоруссии произошло в результате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русско-турецкой войны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разделов Речи </w:t>
      </w:r>
      <w:proofErr w:type="spell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Посполитой</w:t>
      </w:r>
      <w:proofErr w:type="spellEnd"/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Итальянского   и   Швейцарского   походов А. Суворова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русско-шведской войны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0779A9" w:rsidRPr="000935B4" w:rsidRDefault="00A43CB5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25.</w:t>
      </w:r>
      <w:r w:rsidR="000779A9"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летописи и укажите, о ком из князей Древней Руси идет речь.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«Изгнали варяг за море, и не дали им дани, и на</w:t>
      </w: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пошли за море к варягам...»</w:t>
      </w:r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bCs/>
          <w:color w:val="000000"/>
          <w:sz w:val="26"/>
          <w:szCs w:val="26"/>
          <w:lang w:eastAsia="ru-RU"/>
        </w:rPr>
        <w:t xml:space="preserve">1) </w:t>
      </w:r>
      <w:proofErr w:type="spell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Рюрике</w:t>
      </w:r>
      <w:proofErr w:type="spellEnd"/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2) </w:t>
      </w:r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Олеге</w:t>
      </w:r>
      <w:proofErr w:type="gramEnd"/>
    </w:p>
    <w:p w:rsidR="000779A9" w:rsidRPr="000935B4" w:rsidRDefault="000779A9" w:rsidP="000779A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</w:t>
      </w:r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Игоре</w:t>
      </w:r>
      <w:proofErr w:type="gram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Старом</w:t>
      </w:r>
    </w:p>
    <w:p w:rsidR="000779A9" w:rsidRPr="000935B4" w:rsidRDefault="000779A9" w:rsidP="000779A9">
      <w:r w:rsidRPr="000935B4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proofErr w:type="gramStart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Святославе</w:t>
      </w:r>
      <w:proofErr w:type="gramEnd"/>
      <w:r w:rsidRPr="000935B4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Игоревиче</w:t>
      </w:r>
    </w:p>
    <w:sectPr w:rsidR="000779A9" w:rsidRPr="000935B4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A9"/>
    <w:rsid w:val="000779A9"/>
    <w:rsid w:val="000935B4"/>
    <w:rsid w:val="001F6C70"/>
    <w:rsid w:val="003339BD"/>
    <w:rsid w:val="00534000"/>
    <w:rsid w:val="00714E5D"/>
    <w:rsid w:val="008D61C9"/>
    <w:rsid w:val="0099730B"/>
    <w:rsid w:val="00A30B42"/>
    <w:rsid w:val="00A43CB5"/>
    <w:rsid w:val="00B25EF2"/>
    <w:rsid w:val="00B5498A"/>
    <w:rsid w:val="00D6293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2012-10-18T05:19:00Z</dcterms:created>
  <dcterms:modified xsi:type="dcterms:W3CDTF">2012-10-18T05:43:00Z</dcterms:modified>
</cp:coreProperties>
</file>