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7BC" w:rsidRDefault="00C827BC" w:rsidP="00C827BC">
      <w:pPr>
        <w:autoSpaceDE w:val="0"/>
        <w:autoSpaceDN w:val="0"/>
        <w:adjustRightInd w:val="0"/>
        <w:spacing w:after="0" w:line="240" w:lineRule="auto"/>
        <w:rPr>
          <w:rFonts w:ascii="Franklin Gothic Book" w:hAnsi="Franklin Gothic Book" w:cs="Franklin Gothic Book"/>
          <w:b/>
          <w:bCs/>
          <w:color w:val="000000"/>
          <w:sz w:val="44"/>
          <w:szCs w:val="44"/>
          <w:lang w:eastAsia="ru-RU"/>
        </w:rPr>
      </w:pPr>
      <w:r>
        <w:rPr>
          <w:rFonts w:ascii="Franklin Gothic Book" w:hAnsi="Franklin Gothic Book" w:cs="Franklin Gothic Book"/>
          <w:b/>
          <w:bCs/>
          <w:color w:val="000000"/>
          <w:sz w:val="44"/>
          <w:szCs w:val="44"/>
          <w:lang w:eastAsia="ru-RU"/>
        </w:rPr>
        <w:t>В революционной борьбе</w:t>
      </w:r>
    </w:p>
    <w:p w:rsidR="00C827BC" w:rsidRDefault="00C827BC" w:rsidP="00C827BC">
      <w:pPr>
        <w:autoSpaceDE w:val="0"/>
        <w:autoSpaceDN w:val="0"/>
        <w:adjustRightInd w:val="0"/>
        <w:spacing w:after="0" w:line="240" w:lineRule="auto"/>
        <w:rPr>
          <w:rFonts w:ascii="Franklin Gothic Book" w:hAnsi="Franklin Gothic Book" w:cs="Franklin Gothic Book"/>
          <w:b/>
          <w:bCs/>
          <w:color w:val="000000"/>
          <w:sz w:val="28"/>
          <w:szCs w:val="28"/>
          <w:lang w:eastAsia="ru-RU"/>
        </w:rPr>
      </w:pPr>
      <w:r>
        <w:rPr>
          <w:rFonts w:ascii="Franklin Gothic Book" w:hAnsi="Franklin Gothic Book" w:cs="Franklin Gothic Book"/>
          <w:b/>
          <w:bCs/>
          <w:color w:val="000000"/>
          <w:sz w:val="28"/>
          <w:szCs w:val="28"/>
          <w:lang w:eastAsia="ru-RU"/>
        </w:rPr>
        <w:t xml:space="preserve">1. Из воспоминаний А.Н. </w:t>
      </w:r>
      <w:proofErr w:type="spellStart"/>
      <w:r>
        <w:rPr>
          <w:rFonts w:ascii="Franklin Gothic Book" w:hAnsi="Franklin Gothic Book" w:cs="Franklin Gothic Book"/>
          <w:b/>
          <w:bCs/>
          <w:color w:val="000000"/>
          <w:sz w:val="28"/>
          <w:szCs w:val="28"/>
          <w:lang w:eastAsia="ru-RU"/>
        </w:rPr>
        <w:t>Потресова</w:t>
      </w:r>
      <w:proofErr w:type="spellEnd"/>
      <w:r>
        <w:rPr>
          <w:rFonts w:ascii="Franklin Gothic Book" w:hAnsi="Franklin Gothic Book" w:cs="Franklin Gothic Book"/>
          <w:b/>
          <w:bCs/>
          <w:color w:val="000000"/>
          <w:sz w:val="28"/>
          <w:szCs w:val="28"/>
          <w:lang w:eastAsia="ru-RU"/>
        </w:rPr>
        <w:t xml:space="preserve"> (1927)</w:t>
      </w:r>
    </w:p>
    <w:p w:rsidR="00C827BC" w:rsidRDefault="00C827BC" w:rsidP="00C827BC">
      <w:pPr>
        <w:autoSpaceDE w:val="0"/>
        <w:autoSpaceDN w:val="0"/>
        <w:adjustRightInd w:val="0"/>
        <w:spacing w:after="0" w:line="240" w:lineRule="auto"/>
        <w:rPr>
          <w:rFonts w:ascii="Franklin Gothic Book" w:hAnsi="Franklin Gothic Book" w:cs="Franklin Gothic Book"/>
          <w:b/>
          <w:bCs/>
          <w:i/>
          <w:iCs/>
          <w:color w:val="000000"/>
          <w:sz w:val="18"/>
          <w:szCs w:val="18"/>
          <w:lang w:eastAsia="ru-RU"/>
        </w:rPr>
      </w:pPr>
      <w:r>
        <w:rPr>
          <w:rFonts w:ascii="Franklin Gothic Book" w:hAnsi="Franklin Gothic Book" w:cs="Franklin Gothic Book"/>
          <w:b/>
          <w:bCs/>
          <w:i/>
          <w:iCs/>
          <w:color w:val="000000"/>
          <w:sz w:val="18"/>
          <w:szCs w:val="18"/>
          <w:lang w:eastAsia="ru-RU"/>
        </w:rPr>
        <w:t>Документы русской истории. 1993. № 4</w:t>
      </w:r>
    </w:p>
    <w:p w:rsidR="00C827BC" w:rsidRDefault="00C827BC" w:rsidP="00C827BC">
      <w:pPr>
        <w:autoSpaceDE w:val="0"/>
        <w:autoSpaceDN w:val="0"/>
        <w:adjustRightInd w:val="0"/>
        <w:spacing w:after="0" w:line="240" w:lineRule="auto"/>
        <w:rPr>
          <w:rFonts w:ascii="Franklin Gothic Book" w:hAnsi="Franklin Gothic Book" w:cs="Franklin Gothic Book"/>
          <w:color w:val="000000"/>
          <w:sz w:val="20"/>
          <w:szCs w:val="20"/>
          <w:lang w:eastAsia="ru-RU"/>
        </w:rPr>
      </w:pPr>
      <w:proofErr w:type="gramStart"/>
      <w:r>
        <w:rPr>
          <w:rFonts w:ascii="Franklin Gothic Book" w:hAnsi="Franklin Gothic Book" w:cs="Franklin Gothic Book"/>
          <w:color w:val="000000"/>
          <w:sz w:val="20"/>
          <w:szCs w:val="20"/>
          <w:lang w:eastAsia="ru-RU"/>
        </w:rPr>
        <w:t>А ведь надо сказать, что мы все, стоявшие наиболее близко к делу, и Мартов, и Ве</w:t>
      </w:r>
      <w:r>
        <w:rPr>
          <w:rFonts w:ascii="Franklin Gothic Book" w:hAnsi="Franklin Gothic Book" w:cs="Franklin Gothic Book"/>
          <w:color w:val="000000"/>
          <w:sz w:val="20"/>
          <w:szCs w:val="20"/>
          <w:lang w:eastAsia="ru-RU"/>
        </w:rPr>
        <w:softHyphen/>
        <w:t>ра Засулич, и я, мы все ценили Ленина не только за его знания, ум, работоспособ</w:t>
      </w:r>
      <w:r>
        <w:rPr>
          <w:rFonts w:ascii="Franklin Gothic Book" w:hAnsi="Franklin Gothic Book" w:cs="Franklin Gothic Book"/>
          <w:color w:val="000000"/>
          <w:sz w:val="20"/>
          <w:szCs w:val="20"/>
          <w:lang w:eastAsia="ru-RU"/>
        </w:rPr>
        <w:softHyphen/>
        <w:t>ность, но и за его исключительную преданность делу, всегдашнюю готовность от</w:t>
      </w:r>
      <w:r>
        <w:rPr>
          <w:rFonts w:ascii="Franklin Gothic Book" w:hAnsi="Franklin Gothic Book" w:cs="Franklin Gothic Book"/>
          <w:color w:val="000000"/>
          <w:sz w:val="20"/>
          <w:szCs w:val="20"/>
          <w:lang w:eastAsia="ru-RU"/>
        </w:rPr>
        <w:softHyphen/>
        <w:t>даваться ему целиком, нагружая себя сверх меры самыми неблагодарными функциями и неизменно добросовестно их выполняя.</w:t>
      </w:r>
      <w:proofErr w:type="gramEnd"/>
    </w:p>
    <w:p w:rsidR="00C827BC" w:rsidRDefault="00C827BC" w:rsidP="00C827BC">
      <w:pPr>
        <w:autoSpaceDE w:val="0"/>
        <w:autoSpaceDN w:val="0"/>
        <w:adjustRightInd w:val="0"/>
        <w:spacing w:after="0" w:line="240" w:lineRule="auto"/>
        <w:rPr>
          <w:rFonts w:ascii="Franklin Gothic Book" w:hAnsi="Franklin Gothic Book" w:cs="Franklin Gothic Book"/>
          <w:color w:val="000000"/>
          <w:sz w:val="20"/>
          <w:szCs w:val="20"/>
          <w:lang w:eastAsia="ru-RU"/>
        </w:rPr>
      </w:pPr>
      <w:r>
        <w:rPr>
          <w:rFonts w:ascii="Franklin Gothic Book" w:hAnsi="Franklin Gothic Book" w:cs="Franklin Gothic Book"/>
          <w:color w:val="000000"/>
          <w:sz w:val="20"/>
          <w:szCs w:val="20"/>
          <w:lang w:eastAsia="ru-RU"/>
        </w:rPr>
        <w:t>И тем не менее атмосфера общения с ним была в корне отравлена тем, что Ле</w:t>
      </w:r>
      <w:r>
        <w:rPr>
          <w:rFonts w:ascii="Franklin Gothic Book" w:hAnsi="Franklin Gothic Book" w:cs="Franklin Gothic Book"/>
          <w:color w:val="000000"/>
          <w:sz w:val="20"/>
          <w:szCs w:val="20"/>
          <w:lang w:eastAsia="ru-RU"/>
        </w:rPr>
        <w:softHyphen/>
        <w:t xml:space="preserve">нин, в сущности, органически не переваривал мнений, отличных </w:t>
      </w:r>
      <w:proofErr w:type="gramStart"/>
      <w:r>
        <w:rPr>
          <w:rFonts w:ascii="Franklin Gothic Book" w:hAnsi="Franklin Gothic Book" w:cs="Franklin Gothic Book"/>
          <w:color w:val="000000"/>
          <w:sz w:val="20"/>
          <w:szCs w:val="20"/>
          <w:lang w:eastAsia="ru-RU"/>
        </w:rPr>
        <w:t>от</w:t>
      </w:r>
      <w:proofErr w:type="gramEnd"/>
      <w:r>
        <w:rPr>
          <w:rFonts w:ascii="Franklin Gothic Book" w:hAnsi="Franklin Gothic Book" w:cs="Franklin Gothic Book"/>
          <w:color w:val="000000"/>
          <w:sz w:val="20"/>
          <w:szCs w:val="20"/>
          <w:lang w:eastAsia="ru-RU"/>
        </w:rPr>
        <w:t xml:space="preserve"> </w:t>
      </w:r>
      <w:proofErr w:type="gramStart"/>
      <w:r>
        <w:rPr>
          <w:rFonts w:ascii="Franklin Gothic Book" w:hAnsi="Franklin Gothic Book" w:cs="Franklin Gothic Book"/>
          <w:color w:val="000000"/>
          <w:sz w:val="20"/>
          <w:szCs w:val="20"/>
          <w:lang w:eastAsia="ru-RU"/>
        </w:rPr>
        <w:t>его</w:t>
      </w:r>
      <w:proofErr w:type="gramEnd"/>
      <w:r>
        <w:rPr>
          <w:rFonts w:ascii="Franklin Gothic Book" w:hAnsi="Franklin Gothic Book" w:cs="Franklin Gothic Book"/>
          <w:color w:val="000000"/>
          <w:sz w:val="20"/>
          <w:szCs w:val="20"/>
          <w:lang w:eastAsia="ru-RU"/>
        </w:rPr>
        <w:t xml:space="preserve"> собственных. &lt;...&gt; И еще менее способен был Ленин признавать рядом с его собственной </w:t>
      </w:r>
      <w:proofErr w:type="gramStart"/>
      <w:r>
        <w:rPr>
          <w:rFonts w:ascii="Franklin Gothic Book" w:hAnsi="Franklin Gothic Book" w:cs="Franklin Gothic Book"/>
          <w:color w:val="000000"/>
          <w:sz w:val="20"/>
          <w:szCs w:val="20"/>
          <w:lang w:eastAsia="ru-RU"/>
        </w:rPr>
        <w:t>орга</w:t>
      </w:r>
      <w:r>
        <w:rPr>
          <w:rFonts w:ascii="Franklin Gothic Book" w:hAnsi="Franklin Gothic Book" w:cs="Franklin Gothic Book"/>
          <w:color w:val="000000"/>
          <w:sz w:val="20"/>
          <w:szCs w:val="20"/>
          <w:lang w:eastAsia="ru-RU"/>
        </w:rPr>
        <w:softHyphen/>
        <w:t>низацией</w:t>
      </w:r>
      <w:proofErr w:type="gramEnd"/>
      <w:r>
        <w:rPr>
          <w:rFonts w:ascii="Franklin Gothic Book" w:hAnsi="Franklin Gothic Book" w:cs="Franklin Gothic Book"/>
          <w:color w:val="000000"/>
          <w:sz w:val="20"/>
          <w:szCs w:val="20"/>
          <w:lang w:eastAsia="ru-RU"/>
        </w:rPr>
        <w:t xml:space="preserve"> какую бы то ни было другую. В пределах социал-демократии или за ее пределами, в рядах всего общественного движения, направленного против режи</w:t>
      </w:r>
      <w:r>
        <w:rPr>
          <w:rFonts w:ascii="Franklin Gothic Book" w:hAnsi="Franklin Gothic Book" w:cs="Franklin Gothic Book"/>
          <w:color w:val="000000"/>
          <w:sz w:val="20"/>
          <w:szCs w:val="20"/>
          <w:lang w:eastAsia="ru-RU"/>
        </w:rPr>
        <w:softHyphen/>
        <w:t>ма самодержавия, Ленин знал лишь две категории людей и явлений: свои и чужие.</w:t>
      </w:r>
    </w:p>
    <w:p w:rsidR="00C827BC" w:rsidRDefault="00C827BC" w:rsidP="00C827BC">
      <w:pPr>
        <w:autoSpaceDE w:val="0"/>
        <w:autoSpaceDN w:val="0"/>
        <w:adjustRightInd w:val="0"/>
        <w:spacing w:after="0" w:line="240" w:lineRule="auto"/>
        <w:rPr>
          <w:rFonts w:ascii="Franklin Gothic Book" w:hAnsi="Franklin Gothic Book" w:cs="Franklin Gothic Book"/>
          <w:b/>
          <w:bCs/>
          <w:color w:val="000000"/>
          <w:sz w:val="28"/>
          <w:szCs w:val="28"/>
          <w:lang w:eastAsia="ru-RU"/>
        </w:rPr>
      </w:pPr>
      <w:r>
        <w:rPr>
          <w:rFonts w:ascii="Franklin Gothic Book" w:hAnsi="Franklin Gothic Book" w:cs="Franklin Gothic Book"/>
          <w:b/>
          <w:bCs/>
          <w:color w:val="000000"/>
          <w:sz w:val="28"/>
          <w:szCs w:val="28"/>
          <w:lang w:eastAsia="ru-RU"/>
        </w:rPr>
        <w:t>2. Из статьи В.И. Ленина</w:t>
      </w:r>
    </w:p>
    <w:p w:rsidR="00C827BC" w:rsidRDefault="00C827BC" w:rsidP="00C827BC">
      <w:pPr>
        <w:autoSpaceDE w:val="0"/>
        <w:autoSpaceDN w:val="0"/>
        <w:adjustRightInd w:val="0"/>
        <w:spacing w:after="0" w:line="240" w:lineRule="auto"/>
        <w:rPr>
          <w:rFonts w:ascii="Franklin Gothic Book" w:hAnsi="Franklin Gothic Book" w:cs="Franklin Gothic Book"/>
          <w:b/>
          <w:bCs/>
          <w:color w:val="000000"/>
          <w:sz w:val="28"/>
          <w:szCs w:val="28"/>
          <w:lang w:eastAsia="ru-RU"/>
        </w:rPr>
      </w:pPr>
      <w:r>
        <w:rPr>
          <w:rFonts w:ascii="Franklin Gothic Book" w:hAnsi="Franklin Gothic Book" w:cs="Franklin Gothic Book"/>
          <w:b/>
          <w:bCs/>
          <w:color w:val="000000"/>
          <w:sz w:val="28"/>
          <w:szCs w:val="28"/>
          <w:lang w:eastAsia="ru-RU"/>
        </w:rPr>
        <w:t>«Уроки Московского восстания» (1906)</w:t>
      </w:r>
    </w:p>
    <w:p w:rsidR="00C827BC" w:rsidRDefault="00C827BC" w:rsidP="00C827BC">
      <w:pPr>
        <w:autoSpaceDE w:val="0"/>
        <w:autoSpaceDN w:val="0"/>
        <w:adjustRightInd w:val="0"/>
        <w:spacing w:after="0" w:line="240" w:lineRule="auto"/>
        <w:rPr>
          <w:rFonts w:ascii="Franklin Gothic Book" w:hAnsi="Franklin Gothic Book" w:cs="Franklin Gothic Book"/>
          <w:b/>
          <w:bCs/>
          <w:i/>
          <w:iCs/>
          <w:color w:val="000000"/>
          <w:sz w:val="18"/>
          <w:szCs w:val="18"/>
          <w:lang w:eastAsia="ru-RU"/>
        </w:rPr>
      </w:pPr>
      <w:r>
        <w:rPr>
          <w:rFonts w:ascii="Franklin Gothic Book" w:hAnsi="Franklin Gothic Book" w:cs="Franklin Gothic Book"/>
          <w:b/>
          <w:bCs/>
          <w:i/>
          <w:iCs/>
          <w:color w:val="000000"/>
          <w:sz w:val="18"/>
          <w:szCs w:val="18"/>
          <w:lang w:eastAsia="ru-RU"/>
        </w:rPr>
        <w:t>Ленин В.И. Избранные произведения. Т. 1</w:t>
      </w:r>
    </w:p>
    <w:p w:rsidR="00C827BC" w:rsidRDefault="00C827BC" w:rsidP="00C827BC">
      <w:pPr>
        <w:autoSpaceDE w:val="0"/>
        <w:autoSpaceDN w:val="0"/>
        <w:adjustRightInd w:val="0"/>
        <w:spacing w:after="0" w:line="240" w:lineRule="auto"/>
        <w:rPr>
          <w:rFonts w:ascii="Franklin Gothic Book" w:hAnsi="Franklin Gothic Book" w:cs="Franklin Gothic Book"/>
          <w:color w:val="000000"/>
          <w:sz w:val="20"/>
          <w:szCs w:val="20"/>
          <w:lang w:eastAsia="ru-RU"/>
        </w:rPr>
      </w:pPr>
      <w:r>
        <w:rPr>
          <w:rFonts w:ascii="Franklin Gothic Book" w:hAnsi="Franklin Gothic Book" w:cs="Franklin Gothic Book"/>
          <w:color w:val="000000"/>
          <w:sz w:val="20"/>
          <w:szCs w:val="20"/>
          <w:lang w:eastAsia="ru-RU"/>
        </w:rPr>
        <w:t>Таким образом, нет ничего более близорукого, как подхваченный всеми оппортунистами взгляд Плеханова, что нечего было начинать несвоевременную стачку, что «не нужно было браться за оружие». Напротив, нужно было более решительно, энергично и наступатель</w:t>
      </w:r>
      <w:r>
        <w:rPr>
          <w:rFonts w:ascii="Franklin Gothic Book" w:hAnsi="Franklin Gothic Book" w:cs="Franklin Gothic Book"/>
          <w:color w:val="000000"/>
          <w:sz w:val="20"/>
          <w:szCs w:val="20"/>
          <w:lang w:eastAsia="ru-RU"/>
        </w:rPr>
        <w:softHyphen/>
        <w:t>но браться за оружие, нужно было разъяснять массам невозмож</w:t>
      </w:r>
      <w:r>
        <w:rPr>
          <w:rFonts w:ascii="Franklin Gothic Book" w:hAnsi="Franklin Gothic Book" w:cs="Franklin Gothic Book"/>
          <w:color w:val="000000"/>
          <w:sz w:val="20"/>
          <w:szCs w:val="20"/>
          <w:lang w:eastAsia="ru-RU"/>
        </w:rPr>
        <w:softHyphen/>
        <w:t>ность одной только мирной стачки и необходимость бесстрашной и беспощадной вооруженной борьбы. &lt;...&gt;</w:t>
      </w:r>
    </w:p>
    <w:p w:rsidR="00C827BC" w:rsidRDefault="00C827BC" w:rsidP="00C827BC">
      <w:pPr>
        <w:autoSpaceDE w:val="0"/>
        <w:autoSpaceDN w:val="0"/>
        <w:adjustRightInd w:val="0"/>
        <w:spacing w:after="0" w:line="240" w:lineRule="auto"/>
        <w:rPr>
          <w:rFonts w:ascii="Franklin Gothic Book" w:hAnsi="Franklin Gothic Book" w:cs="Franklin Gothic Book"/>
          <w:color w:val="000000"/>
          <w:sz w:val="20"/>
          <w:szCs w:val="20"/>
          <w:lang w:eastAsia="ru-RU"/>
        </w:rPr>
      </w:pPr>
      <w:r>
        <w:rPr>
          <w:rFonts w:ascii="Franklin Gothic Book" w:hAnsi="Franklin Gothic Book" w:cs="Franklin Gothic Book"/>
          <w:color w:val="000000"/>
          <w:sz w:val="20"/>
          <w:szCs w:val="20"/>
          <w:lang w:eastAsia="ru-RU"/>
        </w:rPr>
        <w:t>Будем помнить, что близится великая массовая борьба. Это будет вооруженное восстание. Оно должно быть, по возможности, едино</w:t>
      </w:r>
      <w:r>
        <w:rPr>
          <w:rFonts w:ascii="Franklin Gothic Book" w:hAnsi="Franklin Gothic Book" w:cs="Franklin Gothic Book"/>
          <w:color w:val="000000"/>
          <w:sz w:val="20"/>
          <w:szCs w:val="20"/>
          <w:lang w:eastAsia="ru-RU"/>
        </w:rPr>
        <w:softHyphen/>
        <w:t>временно. Массы должны знать, что они идут на вооруженную, крова</w:t>
      </w:r>
      <w:r>
        <w:rPr>
          <w:rFonts w:ascii="Franklin Gothic Book" w:hAnsi="Franklin Gothic Book" w:cs="Franklin Gothic Book"/>
          <w:color w:val="000000"/>
          <w:sz w:val="20"/>
          <w:szCs w:val="20"/>
          <w:lang w:eastAsia="ru-RU"/>
        </w:rPr>
        <w:softHyphen/>
        <w:t>вую, отчаянную борьбу. Презрение к смерти должно распространить</w:t>
      </w:r>
      <w:r>
        <w:rPr>
          <w:rFonts w:ascii="Franklin Gothic Book" w:hAnsi="Franklin Gothic Book" w:cs="Franklin Gothic Book"/>
          <w:color w:val="000000"/>
          <w:sz w:val="20"/>
          <w:szCs w:val="20"/>
          <w:lang w:eastAsia="ru-RU"/>
        </w:rPr>
        <w:softHyphen/>
        <w:t>ся в массах и обеспечить победу. Наступление на врага должно быть самое энергичное; нападение, а не защита, должно стать лозунгом масс, беспощадное истребление врага — станет их задачей.</w:t>
      </w:r>
    </w:p>
    <w:p w:rsidR="00C827BC" w:rsidRDefault="00C827BC" w:rsidP="00C827BC">
      <w:pPr>
        <w:autoSpaceDE w:val="0"/>
        <w:autoSpaceDN w:val="0"/>
        <w:adjustRightInd w:val="0"/>
        <w:spacing w:after="0" w:line="240" w:lineRule="auto"/>
        <w:rPr>
          <w:rFonts w:ascii="Franklin Gothic Book" w:hAnsi="Franklin Gothic Book" w:cs="Franklin Gothic Book"/>
          <w:b/>
          <w:bCs/>
          <w:color w:val="000000"/>
          <w:sz w:val="18"/>
          <w:szCs w:val="18"/>
          <w:lang w:eastAsia="ru-RU"/>
        </w:rPr>
      </w:pPr>
      <w:r>
        <w:rPr>
          <w:rFonts w:ascii="Franklin Gothic Book" w:hAnsi="Franklin Gothic Book" w:cs="Franklin Gothic Book"/>
          <w:b/>
          <w:bCs/>
          <w:color w:val="000000"/>
          <w:sz w:val="18"/>
          <w:szCs w:val="18"/>
          <w:lang w:eastAsia="ru-RU"/>
        </w:rPr>
        <w:t xml:space="preserve">Мы пойдем Художник </w:t>
      </w:r>
      <w:proofErr w:type="gramStart"/>
      <w:r>
        <w:rPr>
          <w:rFonts w:ascii="Franklin Gothic Book" w:hAnsi="Franklin Gothic Book" w:cs="Franklin Gothic Book"/>
          <w:b/>
          <w:bCs/>
          <w:color w:val="000000"/>
          <w:sz w:val="18"/>
          <w:szCs w:val="18"/>
          <w:lang w:eastAsia="ru-RU"/>
        </w:rPr>
        <w:t>П</w:t>
      </w:r>
      <w:proofErr w:type="gramEnd"/>
      <w:r>
        <w:rPr>
          <w:rFonts w:ascii="Franklin Gothic Book" w:hAnsi="Franklin Gothic Book" w:cs="Franklin Gothic Book"/>
          <w:b/>
          <w:bCs/>
          <w:color w:val="000000"/>
          <w:sz w:val="18"/>
          <w:szCs w:val="18"/>
          <w:lang w:eastAsia="ru-RU"/>
        </w:rPr>
        <w:t xml:space="preserve"> 1951 г.</w:t>
      </w:r>
    </w:p>
    <w:p w:rsidR="00C827BC" w:rsidRDefault="00C827BC" w:rsidP="00C827BC">
      <w:pPr>
        <w:autoSpaceDE w:val="0"/>
        <w:autoSpaceDN w:val="0"/>
        <w:adjustRightInd w:val="0"/>
        <w:spacing w:after="0" w:line="240" w:lineRule="auto"/>
        <w:rPr>
          <w:rFonts w:ascii="Franklin Gothic Book" w:hAnsi="Franklin Gothic Book" w:cs="Franklin Gothic Book"/>
          <w:b/>
          <w:bCs/>
          <w:color w:val="000000"/>
          <w:sz w:val="28"/>
          <w:szCs w:val="28"/>
          <w:lang w:eastAsia="ru-RU"/>
        </w:rPr>
      </w:pPr>
      <w:r>
        <w:rPr>
          <w:rFonts w:ascii="Franklin Gothic Book" w:hAnsi="Franklin Gothic Book" w:cs="Franklin Gothic Book"/>
          <w:b/>
          <w:bCs/>
          <w:color w:val="000000"/>
          <w:sz w:val="28"/>
          <w:szCs w:val="28"/>
          <w:lang w:eastAsia="ru-RU"/>
        </w:rPr>
        <w:t>3. Из доклада В.И. Ленина о революции 1905 года (январь 1917 г.)</w:t>
      </w:r>
    </w:p>
    <w:p w:rsidR="00C827BC" w:rsidRDefault="00C827BC" w:rsidP="00C827BC">
      <w:pPr>
        <w:autoSpaceDE w:val="0"/>
        <w:autoSpaceDN w:val="0"/>
        <w:adjustRightInd w:val="0"/>
        <w:spacing w:after="0" w:line="240" w:lineRule="auto"/>
        <w:rPr>
          <w:rFonts w:ascii="Franklin Gothic Book" w:hAnsi="Franklin Gothic Book" w:cs="Franklin Gothic Book"/>
          <w:b/>
          <w:bCs/>
          <w:i/>
          <w:iCs/>
          <w:color w:val="000000"/>
          <w:sz w:val="18"/>
          <w:szCs w:val="18"/>
          <w:lang w:eastAsia="ru-RU"/>
        </w:rPr>
      </w:pPr>
      <w:r>
        <w:rPr>
          <w:rFonts w:ascii="Franklin Gothic Book" w:hAnsi="Franklin Gothic Book" w:cs="Franklin Gothic Book"/>
          <w:b/>
          <w:bCs/>
          <w:i/>
          <w:iCs/>
          <w:color w:val="000000"/>
          <w:sz w:val="18"/>
          <w:szCs w:val="18"/>
          <w:lang w:eastAsia="ru-RU"/>
        </w:rPr>
        <w:t>Ленин В.И. Поли</w:t>
      </w:r>
      <w:proofErr w:type="gramStart"/>
      <w:r>
        <w:rPr>
          <w:rFonts w:ascii="Franklin Gothic Book" w:hAnsi="Franklin Gothic Book" w:cs="Franklin Gothic Book"/>
          <w:b/>
          <w:bCs/>
          <w:i/>
          <w:iCs/>
          <w:color w:val="000000"/>
          <w:sz w:val="18"/>
          <w:szCs w:val="18"/>
          <w:lang w:eastAsia="ru-RU"/>
        </w:rPr>
        <w:t>.</w:t>
      </w:r>
      <w:proofErr w:type="gramEnd"/>
      <w:r>
        <w:rPr>
          <w:rFonts w:ascii="Franklin Gothic Book" w:hAnsi="Franklin Gothic Book" w:cs="Franklin Gothic Book"/>
          <w:b/>
          <w:bCs/>
          <w:i/>
          <w:iCs/>
          <w:color w:val="000000"/>
          <w:sz w:val="18"/>
          <w:szCs w:val="18"/>
          <w:lang w:eastAsia="ru-RU"/>
        </w:rPr>
        <w:t xml:space="preserve"> </w:t>
      </w:r>
      <w:proofErr w:type="gramStart"/>
      <w:r>
        <w:rPr>
          <w:rFonts w:ascii="Franklin Gothic Book" w:hAnsi="Franklin Gothic Book" w:cs="Franklin Gothic Book"/>
          <w:b/>
          <w:bCs/>
          <w:i/>
          <w:iCs/>
          <w:color w:val="000000"/>
          <w:sz w:val="18"/>
          <w:szCs w:val="18"/>
          <w:lang w:eastAsia="ru-RU"/>
        </w:rPr>
        <w:t>с</w:t>
      </w:r>
      <w:proofErr w:type="gramEnd"/>
      <w:r>
        <w:rPr>
          <w:rFonts w:ascii="Franklin Gothic Book" w:hAnsi="Franklin Gothic Book" w:cs="Franklin Gothic Book"/>
          <w:b/>
          <w:bCs/>
          <w:i/>
          <w:iCs/>
          <w:color w:val="000000"/>
          <w:sz w:val="18"/>
          <w:szCs w:val="18"/>
          <w:lang w:eastAsia="ru-RU"/>
        </w:rPr>
        <w:t>обр. соч. Т. 30</w:t>
      </w:r>
    </w:p>
    <w:p w:rsidR="00C827BC" w:rsidRDefault="00C827BC" w:rsidP="00C827BC">
      <w:pPr>
        <w:autoSpaceDE w:val="0"/>
        <w:autoSpaceDN w:val="0"/>
        <w:adjustRightInd w:val="0"/>
        <w:spacing w:after="0" w:line="240" w:lineRule="auto"/>
        <w:rPr>
          <w:rFonts w:ascii="Franklin Gothic Book" w:hAnsi="Franklin Gothic Book" w:cs="Franklin Gothic Book"/>
          <w:color w:val="000000"/>
          <w:sz w:val="20"/>
          <w:szCs w:val="20"/>
          <w:lang w:eastAsia="ru-RU"/>
        </w:rPr>
      </w:pPr>
      <w:proofErr w:type="gramStart"/>
      <w:r>
        <w:rPr>
          <w:rFonts w:ascii="Franklin Gothic Book" w:hAnsi="Franklin Gothic Book" w:cs="Franklin Gothic Book"/>
          <w:color w:val="000000"/>
          <w:sz w:val="20"/>
          <w:szCs w:val="20"/>
          <w:lang w:eastAsia="ru-RU"/>
        </w:rPr>
        <w:t>Подобно тому, как в России в 1905 году под руководством пролетариата началось народное восстание против царского правительства, с целью завоевания демо</w:t>
      </w:r>
      <w:r>
        <w:rPr>
          <w:rFonts w:ascii="Franklin Gothic Book" w:hAnsi="Franklin Gothic Book" w:cs="Franklin Gothic Book"/>
          <w:color w:val="000000"/>
          <w:sz w:val="20"/>
          <w:szCs w:val="20"/>
          <w:lang w:eastAsia="ru-RU"/>
        </w:rPr>
        <w:softHyphen/>
        <w:t>кратической республики, так ближайшие годы как раз в связи с этой хищнической войной приведут в Европе к народным восстаниям под руководством пролетариа</w:t>
      </w:r>
      <w:r>
        <w:rPr>
          <w:rFonts w:ascii="Franklin Gothic Book" w:hAnsi="Franklin Gothic Book" w:cs="Franklin Gothic Book"/>
          <w:color w:val="000000"/>
          <w:sz w:val="20"/>
          <w:szCs w:val="20"/>
          <w:lang w:eastAsia="ru-RU"/>
        </w:rPr>
        <w:softHyphen/>
        <w:t>та против власти финансового капитала, против крупных банков, против капита</w:t>
      </w:r>
      <w:r>
        <w:rPr>
          <w:rFonts w:ascii="Franklin Gothic Book" w:hAnsi="Franklin Gothic Book" w:cs="Franklin Gothic Book"/>
          <w:color w:val="000000"/>
          <w:sz w:val="20"/>
          <w:szCs w:val="20"/>
          <w:lang w:eastAsia="ru-RU"/>
        </w:rPr>
        <w:softHyphen/>
        <w:t>листов, и эти потрясения не могут закончиться иначе, как только</w:t>
      </w:r>
      <w:proofErr w:type="gramEnd"/>
      <w:r>
        <w:rPr>
          <w:rFonts w:ascii="Franklin Gothic Book" w:hAnsi="Franklin Gothic Book" w:cs="Franklin Gothic Book"/>
          <w:color w:val="000000"/>
          <w:sz w:val="20"/>
          <w:szCs w:val="20"/>
          <w:lang w:eastAsia="ru-RU"/>
        </w:rPr>
        <w:t xml:space="preserve"> экспроприацией буржуазии, победой социализма.</w:t>
      </w:r>
    </w:p>
    <w:p w:rsidR="00C827BC" w:rsidRDefault="00C827BC" w:rsidP="00C827BC">
      <w:pPr>
        <w:autoSpaceDE w:val="0"/>
        <w:autoSpaceDN w:val="0"/>
        <w:adjustRightInd w:val="0"/>
        <w:spacing w:after="0" w:line="240" w:lineRule="auto"/>
        <w:rPr>
          <w:rFonts w:ascii="Franklin Gothic Book" w:hAnsi="Franklin Gothic Book" w:cs="Franklin Gothic Book"/>
          <w:color w:val="000000"/>
          <w:sz w:val="20"/>
          <w:szCs w:val="20"/>
          <w:lang w:eastAsia="ru-RU"/>
        </w:rPr>
      </w:pPr>
      <w:r>
        <w:rPr>
          <w:rFonts w:ascii="Franklin Gothic Book" w:hAnsi="Franklin Gothic Book" w:cs="Franklin Gothic Book"/>
          <w:color w:val="000000"/>
          <w:sz w:val="20"/>
          <w:szCs w:val="20"/>
          <w:lang w:eastAsia="ru-RU"/>
        </w:rPr>
        <w:t>Мы, старики, может быть, не доживем до решающих битв этой грядущей рево</w:t>
      </w:r>
      <w:r>
        <w:rPr>
          <w:rFonts w:ascii="Franklin Gothic Book" w:hAnsi="Franklin Gothic Book" w:cs="Franklin Gothic Book"/>
          <w:color w:val="000000"/>
          <w:sz w:val="20"/>
          <w:szCs w:val="20"/>
          <w:lang w:eastAsia="ru-RU"/>
        </w:rPr>
        <w:softHyphen/>
        <w:t>люции. Но я могу, думается мне, высказать с большой уверенностью надежду, что молодежь, которая работает так прекрасно в социалистическом движении Швей</w:t>
      </w:r>
      <w:r>
        <w:rPr>
          <w:rFonts w:ascii="Franklin Gothic Book" w:hAnsi="Franklin Gothic Book" w:cs="Franklin Gothic Book"/>
          <w:color w:val="000000"/>
          <w:sz w:val="20"/>
          <w:szCs w:val="20"/>
          <w:lang w:eastAsia="ru-RU"/>
        </w:rPr>
        <w:softHyphen/>
        <w:t xml:space="preserve">царии и всего мира, что она будет иметь счастье не только бороться, но и победить в грядущей пролетарской революции. </w:t>
      </w:r>
      <w:r>
        <w:rPr>
          <w:rFonts w:ascii="Franklin Gothic Book" w:hAnsi="Franklin Gothic Book" w:cs="Franklin Gothic Book"/>
          <w:b/>
          <w:bCs/>
          <w:color w:val="000000"/>
          <w:sz w:val="20"/>
          <w:szCs w:val="20"/>
          <w:lang w:eastAsia="ru-RU"/>
        </w:rPr>
        <w:t xml:space="preserve">Ленин (Ульянов) Владимир Ильич </w:t>
      </w:r>
      <w:r>
        <w:rPr>
          <w:rFonts w:ascii="Franklin Gothic Book" w:hAnsi="Franklin Gothic Book" w:cs="Franklin Gothic Book"/>
          <w:color w:val="000000"/>
          <w:sz w:val="20"/>
          <w:szCs w:val="20"/>
          <w:lang w:eastAsia="ru-RU"/>
        </w:rPr>
        <w:t xml:space="preserve">(10(22).04.1870—21.01.1924) — родился в </w:t>
      </w:r>
      <w:proofErr w:type="gramStart"/>
      <w:r>
        <w:rPr>
          <w:rFonts w:ascii="Franklin Gothic Book" w:hAnsi="Franklin Gothic Book" w:cs="Franklin Gothic Book"/>
          <w:color w:val="000000"/>
          <w:sz w:val="20"/>
          <w:szCs w:val="20"/>
          <w:lang w:eastAsia="ru-RU"/>
        </w:rPr>
        <w:t>г</w:t>
      </w:r>
      <w:proofErr w:type="gramEnd"/>
      <w:r>
        <w:rPr>
          <w:rFonts w:ascii="Franklin Gothic Book" w:hAnsi="Franklin Gothic Book" w:cs="Franklin Gothic Book"/>
          <w:color w:val="000000"/>
          <w:sz w:val="20"/>
          <w:szCs w:val="20"/>
          <w:lang w:eastAsia="ru-RU"/>
        </w:rPr>
        <w:t>. Симбирске (ныне Ульяновск). Сын дворянина, инспектора народных училищ. Получил высшее юридическое образование. С конца 1880-х гг. участвовал в дея</w:t>
      </w:r>
      <w:r>
        <w:rPr>
          <w:rFonts w:ascii="Franklin Gothic Book" w:hAnsi="Franklin Gothic Book" w:cs="Franklin Gothic Book"/>
          <w:color w:val="000000"/>
          <w:sz w:val="20"/>
          <w:szCs w:val="20"/>
          <w:lang w:eastAsia="ru-RU"/>
        </w:rPr>
        <w:softHyphen/>
        <w:t>тельности народовольческих кружков. Один из организаторов «Союза борьбы за освобождение рабочего класса» (1895). В 1897 г. за антиправительственную дея</w:t>
      </w:r>
      <w:r>
        <w:rPr>
          <w:rFonts w:ascii="Franklin Gothic Book" w:hAnsi="Franklin Gothic Book" w:cs="Franklin Gothic Book"/>
          <w:color w:val="000000"/>
          <w:sz w:val="20"/>
          <w:szCs w:val="20"/>
          <w:lang w:eastAsia="ru-RU"/>
        </w:rPr>
        <w:softHyphen/>
        <w:t>тельность был сослан в Сибирь на три года, затем эмигрировал. На II съезде РСДРП (1903) возглавил фракцию большевиков. В апреле 1917 г. вернулся в Рос</w:t>
      </w:r>
      <w:r>
        <w:rPr>
          <w:rFonts w:ascii="Franklin Gothic Book" w:hAnsi="Franklin Gothic Book" w:cs="Franklin Gothic Book"/>
          <w:color w:val="000000"/>
          <w:sz w:val="20"/>
          <w:szCs w:val="20"/>
          <w:lang w:eastAsia="ru-RU"/>
        </w:rPr>
        <w:softHyphen/>
        <w:t xml:space="preserve">сию. В октябре 1917 г. руководил вооруженным восстанием в Петрограде. На II Всероссийском съезде Советов </w:t>
      </w:r>
      <w:proofErr w:type="gramStart"/>
      <w:r>
        <w:rPr>
          <w:rFonts w:ascii="Franklin Gothic Book" w:hAnsi="Franklin Gothic Book" w:cs="Franklin Gothic Book"/>
          <w:color w:val="000000"/>
          <w:sz w:val="20"/>
          <w:szCs w:val="20"/>
          <w:lang w:eastAsia="ru-RU"/>
        </w:rPr>
        <w:t>избран</w:t>
      </w:r>
      <w:proofErr w:type="gramEnd"/>
      <w:r>
        <w:rPr>
          <w:rFonts w:ascii="Franklin Gothic Book" w:hAnsi="Franklin Gothic Book" w:cs="Franklin Gothic Book"/>
          <w:color w:val="000000"/>
          <w:sz w:val="20"/>
          <w:szCs w:val="20"/>
          <w:lang w:eastAsia="ru-RU"/>
        </w:rPr>
        <w:t xml:space="preserve"> Председателем СНК. С 1922 г. из-за тя</w:t>
      </w:r>
      <w:r>
        <w:rPr>
          <w:rFonts w:ascii="Franklin Gothic Book" w:hAnsi="Franklin Gothic Book" w:cs="Franklin Gothic Book"/>
          <w:color w:val="000000"/>
          <w:sz w:val="20"/>
          <w:szCs w:val="20"/>
          <w:lang w:eastAsia="ru-RU"/>
        </w:rPr>
        <w:softHyphen/>
        <w:t>желой болезни отошел от политической деятельности.</w:t>
      </w:r>
    </w:p>
    <w:p w:rsidR="00C827BC" w:rsidRDefault="00C827BC" w:rsidP="00C827BC">
      <w:pPr>
        <w:autoSpaceDE w:val="0"/>
        <w:autoSpaceDN w:val="0"/>
        <w:adjustRightInd w:val="0"/>
        <w:spacing w:after="0" w:line="240" w:lineRule="auto"/>
        <w:rPr>
          <w:rFonts w:ascii="Franklin Gothic Book" w:hAnsi="Franklin Gothic Book" w:cs="Franklin Gothic Book"/>
          <w:color w:val="000000"/>
          <w:sz w:val="20"/>
          <w:szCs w:val="20"/>
          <w:lang w:eastAsia="ru-RU"/>
        </w:rPr>
      </w:pPr>
      <w:proofErr w:type="spellStart"/>
      <w:r>
        <w:rPr>
          <w:rFonts w:ascii="Franklin Gothic Book" w:hAnsi="Franklin Gothic Book" w:cs="Franklin Gothic Book"/>
          <w:b/>
          <w:bCs/>
          <w:color w:val="000000"/>
          <w:sz w:val="20"/>
          <w:szCs w:val="20"/>
          <w:lang w:eastAsia="ru-RU"/>
        </w:rPr>
        <w:t>Потресов</w:t>
      </w:r>
      <w:proofErr w:type="spellEnd"/>
      <w:r>
        <w:rPr>
          <w:rFonts w:ascii="Franklin Gothic Book" w:hAnsi="Franklin Gothic Book" w:cs="Franklin Gothic Book"/>
          <w:b/>
          <w:bCs/>
          <w:color w:val="000000"/>
          <w:sz w:val="20"/>
          <w:szCs w:val="20"/>
          <w:lang w:eastAsia="ru-RU"/>
        </w:rPr>
        <w:t xml:space="preserve"> Александр Николаевич </w:t>
      </w:r>
      <w:r>
        <w:rPr>
          <w:rFonts w:ascii="Franklin Gothic Book" w:hAnsi="Franklin Gothic Book" w:cs="Franklin Gothic Book"/>
          <w:color w:val="000000"/>
          <w:sz w:val="20"/>
          <w:szCs w:val="20"/>
          <w:lang w:eastAsia="ru-RU"/>
        </w:rPr>
        <w:t xml:space="preserve">(1869—1934) — политический деятель, один из лидеров российской социал-демократии. За участие в деятельности «Союза борьбы за освобождение рабочего класса» </w:t>
      </w:r>
      <w:proofErr w:type="gramStart"/>
      <w:r>
        <w:rPr>
          <w:rFonts w:ascii="Franklin Gothic Book" w:hAnsi="Franklin Gothic Book" w:cs="Franklin Gothic Book"/>
          <w:color w:val="000000"/>
          <w:sz w:val="20"/>
          <w:szCs w:val="20"/>
          <w:lang w:eastAsia="ru-RU"/>
        </w:rPr>
        <w:t>сослан</w:t>
      </w:r>
      <w:proofErr w:type="gramEnd"/>
      <w:r>
        <w:rPr>
          <w:rFonts w:ascii="Franklin Gothic Book" w:hAnsi="Franklin Gothic Book" w:cs="Franklin Gothic Book"/>
          <w:color w:val="000000"/>
          <w:sz w:val="20"/>
          <w:szCs w:val="20"/>
          <w:lang w:eastAsia="ru-RU"/>
        </w:rPr>
        <w:t xml:space="preserve"> в Вятскую губернию. Вскоре выехал за границу. С расколом РСДРП занял позиции меньшевизма. В 1917 г. возглавил группу меньшевиков-оборонцев. К Октябрьской революции отнесся от</w:t>
      </w:r>
      <w:r>
        <w:rPr>
          <w:rFonts w:ascii="Franklin Gothic Book" w:hAnsi="Franklin Gothic Book" w:cs="Franklin Gothic Book"/>
          <w:color w:val="000000"/>
          <w:sz w:val="20"/>
          <w:szCs w:val="20"/>
          <w:lang w:eastAsia="ru-RU"/>
        </w:rPr>
        <w:softHyphen/>
        <w:t xml:space="preserve">рицательно, вышел из рядов РСДРП (1918), затем эмигрировал (1925). </w:t>
      </w:r>
      <w:r>
        <w:rPr>
          <w:rFonts w:ascii="Franklin Gothic Book" w:hAnsi="Franklin Gothic Book" w:cs="Franklin Gothic Book"/>
          <w:b/>
          <w:bCs/>
          <w:color w:val="000000"/>
          <w:sz w:val="20"/>
          <w:szCs w:val="20"/>
          <w:lang w:eastAsia="ru-RU"/>
        </w:rPr>
        <w:t>Мартов (</w:t>
      </w:r>
      <w:proofErr w:type="spellStart"/>
      <w:r>
        <w:rPr>
          <w:rFonts w:ascii="Franklin Gothic Book" w:hAnsi="Franklin Gothic Book" w:cs="Franklin Gothic Book"/>
          <w:b/>
          <w:bCs/>
          <w:color w:val="000000"/>
          <w:sz w:val="20"/>
          <w:szCs w:val="20"/>
          <w:lang w:eastAsia="ru-RU"/>
        </w:rPr>
        <w:t>Цедербаум</w:t>
      </w:r>
      <w:proofErr w:type="spellEnd"/>
      <w:r>
        <w:rPr>
          <w:rFonts w:ascii="Franklin Gothic Book" w:hAnsi="Franklin Gothic Book" w:cs="Franklin Gothic Book"/>
          <w:b/>
          <w:bCs/>
          <w:color w:val="000000"/>
          <w:sz w:val="20"/>
          <w:szCs w:val="20"/>
          <w:lang w:eastAsia="ru-RU"/>
        </w:rPr>
        <w:t xml:space="preserve">) Юлий Осипович </w:t>
      </w:r>
      <w:r>
        <w:rPr>
          <w:rFonts w:ascii="Franklin Gothic Book" w:hAnsi="Franklin Gothic Book" w:cs="Franklin Gothic Book"/>
          <w:color w:val="000000"/>
          <w:sz w:val="20"/>
          <w:szCs w:val="20"/>
          <w:lang w:eastAsia="ru-RU"/>
        </w:rPr>
        <w:t>(1873—1923) — политический и обще</w:t>
      </w:r>
      <w:r>
        <w:rPr>
          <w:rFonts w:ascii="Franklin Gothic Book" w:hAnsi="Franklin Gothic Book" w:cs="Franklin Gothic Book"/>
          <w:color w:val="000000"/>
          <w:sz w:val="20"/>
          <w:szCs w:val="20"/>
          <w:lang w:eastAsia="ru-RU"/>
        </w:rPr>
        <w:softHyphen/>
        <w:t>ственный деятель, лидер меньшевизма. Один из основателей «Союза борьбы за освобождение рабочего класса». В 1901 г. эмигрировал. На II съезде РСДРП (1903) возглавил группу меньшевиков. В 1917 г. вернулся в Россию. Октябрьскую революцию не принял. В 1920 г. выехал за границу.</w:t>
      </w:r>
    </w:p>
    <w:p w:rsidR="00C827BC" w:rsidRDefault="00C827BC" w:rsidP="00C827BC">
      <w:pPr>
        <w:autoSpaceDE w:val="0"/>
        <w:autoSpaceDN w:val="0"/>
        <w:adjustRightInd w:val="0"/>
        <w:spacing w:after="0" w:line="240" w:lineRule="auto"/>
        <w:rPr>
          <w:rFonts w:ascii="Franklin Gothic Book" w:hAnsi="Franklin Gothic Book" w:cs="Franklin Gothic Book"/>
          <w:color w:val="000000"/>
          <w:sz w:val="20"/>
          <w:szCs w:val="20"/>
          <w:lang w:eastAsia="ru-RU"/>
        </w:rPr>
      </w:pPr>
      <w:r>
        <w:rPr>
          <w:rFonts w:ascii="Franklin Gothic Book" w:hAnsi="Franklin Gothic Book" w:cs="Franklin Gothic Book"/>
          <w:b/>
          <w:bCs/>
          <w:color w:val="000000"/>
          <w:sz w:val="20"/>
          <w:szCs w:val="20"/>
          <w:lang w:eastAsia="ru-RU"/>
        </w:rPr>
        <w:t xml:space="preserve">Засулич Вера Ивановна </w:t>
      </w:r>
      <w:r>
        <w:rPr>
          <w:rFonts w:ascii="Franklin Gothic Book" w:hAnsi="Franklin Gothic Book" w:cs="Franklin Gothic Book"/>
          <w:color w:val="000000"/>
          <w:sz w:val="20"/>
          <w:szCs w:val="20"/>
          <w:lang w:eastAsia="ru-RU"/>
        </w:rPr>
        <w:t xml:space="preserve">(1849—1919) — революционерка. С конца 1860-х гг. — участница народнического движения. В 1878 г. </w:t>
      </w:r>
      <w:proofErr w:type="gramStart"/>
      <w:r>
        <w:rPr>
          <w:rFonts w:ascii="Franklin Gothic Book" w:hAnsi="Franklin Gothic Book" w:cs="Franklin Gothic Book"/>
          <w:color w:val="000000"/>
          <w:sz w:val="20"/>
          <w:szCs w:val="20"/>
          <w:lang w:eastAsia="ru-RU"/>
        </w:rPr>
        <w:t>арестована</w:t>
      </w:r>
      <w:proofErr w:type="gramEnd"/>
      <w:r>
        <w:rPr>
          <w:rFonts w:ascii="Franklin Gothic Book" w:hAnsi="Franklin Gothic Book" w:cs="Franklin Gothic Book"/>
          <w:color w:val="000000"/>
          <w:sz w:val="20"/>
          <w:szCs w:val="20"/>
          <w:lang w:eastAsia="ru-RU"/>
        </w:rPr>
        <w:t xml:space="preserve"> за покушение на пе</w:t>
      </w:r>
      <w:r>
        <w:rPr>
          <w:rFonts w:ascii="Franklin Gothic Book" w:hAnsi="Franklin Gothic Book" w:cs="Franklin Gothic Book"/>
          <w:color w:val="000000"/>
          <w:sz w:val="20"/>
          <w:szCs w:val="20"/>
          <w:lang w:eastAsia="ru-RU"/>
        </w:rPr>
        <w:softHyphen/>
        <w:t xml:space="preserve">тербургского градоначальника Ф.Ф. </w:t>
      </w:r>
      <w:proofErr w:type="spellStart"/>
      <w:r>
        <w:rPr>
          <w:rFonts w:ascii="Franklin Gothic Book" w:hAnsi="Franklin Gothic Book" w:cs="Franklin Gothic Book"/>
          <w:color w:val="000000"/>
          <w:sz w:val="20"/>
          <w:szCs w:val="20"/>
          <w:lang w:eastAsia="ru-RU"/>
        </w:rPr>
        <w:t>Трепова</w:t>
      </w:r>
      <w:proofErr w:type="spellEnd"/>
      <w:r>
        <w:rPr>
          <w:rFonts w:ascii="Franklin Gothic Book" w:hAnsi="Franklin Gothic Book" w:cs="Franklin Gothic Book"/>
          <w:color w:val="000000"/>
          <w:sz w:val="20"/>
          <w:szCs w:val="20"/>
          <w:lang w:eastAsia="ru-RU"/>
        </w:rPr>
        <w:t xml:space="preserve">, но оправдана судом присяжных. </w:t>
      </w:r>
      <w:proofErr w:type="gramStart"/>
      <w:r>
        <w:rPr>
          <w:rFonts w:ascii="Franklin Gothic Book" w:hAnsi="Franklin Gothic Book" w:cs="Franklin Gothic Book"/>
          <w:color w:val="000000"/>
          <w:sz w:val="20"/>
          <w:szCs w:val="20"/>
          <w:lang w:eastAsia="ru-RU"/>
        </w:rPr>
        <w:t>В начале</w:t>
      </w:r>
      <w:proofErr w:type="gramEnd"/>
      <w:r>
        <w:rPr>
          <w:rFonts w:ascii="Franklin Gothic Book" w:hAnsi="Franklin Gothic Book" w:cs="Franklin Gothic Book"/>
          <w:color w:val="000000"/>
          <w:sz w:val="20"/>
          <w:szCs w:val="20"/>
          <w:lang w:eastAsia="ru-RU"/>
        </w:rPr>
        <w:t xml:space="preserve"> 1880-х гг. перешла на позиции марксизма, член группы «Освобождение труда». В 1903 г. примкнула к меньшевикам. Октябрьскую революцию восприняла негативно.</w:t>
      </w:r>
    </w:p>
    <w:p w:rsidR="00C827BC" w:rsidRDefault="00C827BC" w:rsidP="00C827BC">
      <w:pPr>
        <w:autoSpaceDE w:val="0"/>
        <w:autoSpaceDN w:val="0"/>
        <w:adjustRightInd w:val="0"/>
        <w:spacing w:after="0" w:line="240" w:lineRule="auto"/>
        <w:rPr>
          <w:rFonts w:ascii="Franklin Gothic Book" w:hAnsi="Franklin Gothic Book" w:cs="Franklin Gothic Book"/>
          <w:color w:val="000000"/>
          <w:sz w:val="20"/>
          <w:szCs w:val="20"/>
          <w:lang w:eastAsia="ru-RU"/>
        </w:rPr>
      </w:pPr>
      <w:r>
        <w:rPr>
          <w:rFonts w:ascii="Franklin Gothic Book" w:hAnsi="Franklin Gothic Book" w:cs="Franklin Gothic Book"/>
          <w:b/>
          <w:bCs/>
          <w:color w:val="000000"/>
          <w:sz w:val="20"/>
          <w:szCs w:val="20"/>
          <w:lang w:eastAsia="ru-RU"/>
        </w:rPr>
        <w:t xml:space="preserve">Плеханов Георгий Валентинович </w:t>
      </w:r>
      <w:r>
        <w:rPr>
          <w:rFonts w:ascii="Franklin Gothic Book" w:hAnsi="Franklin Gothic Book" w:cs="Franklin Gothic Book"/>
          <w:color w:val="000000"/>
          <w:sz w:val="20"/>
          <w:szCs w:val="20"/>
          <w:lang w:eastAsia="ru-RU"/>
        </w:rPr>
        <w:t>(1856—1918) — политический деятель, один из основоположников марксизма в России. В 1870-е гг. — член народнической орга</w:t>
      </w:r>
      <w:r>
        <w:rPr>
          <w:rFonts w:ascii="Franklin Gothic Book" w:hAnsi="Franklin Gothic Book" w:cs="Franklin Gothic Book"/>
          <w:color w:val="000000"/>
          <w:sz w:val="20"/>
          <w:szCs w:val="20"/>
          <w:lang w:eastAsia="ru-RU"/>
        </w:rPr>
        <w:softHyphen/>
        <w:t xml:space="preserve">низации «Земля и воля», после ее распада </w:t>
      </w:r>
      <w:r>
        <w:rPr>
          <w:rFonts w:ascii="Franklin Gothic Book" w:hAnsi="Franklin Gothic Book" w:cs="Franklin Gothic Book"/>
          <w:color w:val="000000"/>
          <w:sz w:val="20"/>
          <w:szCs w:val="20"/>
          <w:lang w:eastAsia="ru-RU"/>
        </w:rPr>
        <w:lastRenderedPageBreak/>
        <w:t>возглавил «Черный передел». С1880 г. — за границей, организовал первую марксистскую группу «Освобождение труда». Де</w:t>
      </w:r>
      <w:r>
        <w:rPr>
          <w:rFonts w:ascii="Franklin Gothic Book" w:hAnsi="Franklin Gothic Book" w:cs="Franklin Gothic Book"/>
          <w:color w:val="000000"/>
          <w:sz w:val="20"/>
          <w:szCs w:val="20"/>
          <w:lang w:eastAsia="ru-RU"/>
        </w:rPr>
        <w:softHyphen/>
        <w:t>легат II съезда РСДРП (1903), после которого стал одним из лидеров меньшевиков.</w:t>
      </w:r>
    </w:p>
    <w:p w:rsidR="00C827BC" w:rsidRDefault="00C827BC" w:rsidP="00C827BC">
      <w:pPr>
        <w:autoSpaceDE w:val="0"/>
        <w:autoSpaceDN w:val="0"/>
        <w:adjustRightInd w:val="0"/>
        <w:spacing w:after="0" w:line="240" w:lineRule="auto"/>
        <w:rPr>
          <w:rFonts w:ascii="Franklin Gothic Book" w:hAnsi="Franklin Gothic Book" w:cs="Franklin Gothic Book"/>
          <w:b/>
          <w:bCs/>
          <w:color w:val="000000"/>
          <w:sz w:val="28"/>
          <w:szCs w:val="28"/>
          <w:lang w:eastAsia="ru-RU"/>
        </w:rPr>
      </w:pPr>
      <w:r>
        <w:rPr>
          <w:rFonts w:ascii="Franklin Gothic Book" w:hAnsi="Franklin Gothic Book" w:cs="Franklin Gothic Book"/>
          <w:b/>
          <w:bCs/>
          <w:color w:val="000000"/>
          <w:sz w:val="28"/>
          <w:szCs w:val="28"/>
          <w:lang w:eastAsia="ru-RU"/>
        </w:rPr>
        <w:t>Вопросы и задания</w:t>
      </w:r>
    </w:p>
    <w:p w:rsidR="00C827BC" w:rsidRDefault="00C827BC" w:rsidP="00C827BC">
      <w:pPr>
        <w:autoSpaceDE w:val="0"/>
        <w:autoSpaceDN w:val="0"/>
        <w:adjustRightInd w:val="0"/>
        <w:spacing w:after="0" w:line="240" w:lineRule="auto"/>
        <w:rPr>
          <w:rFonts w:ascii="Franklin Gothic Book" w:hAnsi="Franklin Gothic Book" w:cs="Franklin Gothic Book"/>
          <w:color w:val="000000"/>
          <w:sz w:val="20"/>
          <w:szCs w:val="20"/>
          <w:lang w:eastAsia="ru-RU"/>
        </w:rPr>
      </w:pPr>
      <w:r>
        <w:rPr>
          <w:rFonts w:ascii="Franklin Gothic Book" w:hAnsi="Franklin Gothic Book" w:cs="Franklin Gothic Book"/>
          <w:b/>
          <w:bCs/>
          <w:color w:val="000000"/>
          <w:sz w:val="30"/>
          <w:szCs w:val="30"/>
          <w:lang w:eastAsia="ru-RU"/>
        </w:rPr>
        <w:t xml:space="preserve">1. </w:t>
      </w:r>
      <w:r>
        <w:rPr>
          <w:rFonts w:ascii="Franklin Gothic Book" w:hAnsi="Franklin Gothic Book" w:cs="Franklin Gothic Book"/>
          <w:color w:val="000000"/>
          <w:sz w:val="20"/>
          <w:szCs w:val="20"/>
          <w:lang w:eastAsia="ru-RU"/>
        </w:rPr>
        <w:t xml:space="preserve">Какие качества В.И. Ленина, по словам А.Н. </w:t>
      </w:r>
      <w:proofErr w:type="spellStart"/>
      <w:r>
        <w:rPr>
          <w:rFonts w:ascii="Franklin Gothic Book" w:hAnsi="Franklin Gothic Book" w:cs="Franklin Gothic Book"/>
          <w:color w:val="000000"/>
          <w:sz w:val="20"/>
          <w:szCs w:val="20"/>
          <w:lang w:eastAsia="ru-RU"/>
        </w:rPr>
        <w:t>Потресова</w:t>
      </w:r>
      <w:proofErr w:type="spellEnd"/>
      <w:r>
        <w:rPr>
          <w:rFonts w:ascii="Franklin Gothic Book" w:hAnsi="Franklin Gothic Book" w:cs="Franklin Gothic Book"/>
          <w:color w:val="000000"/>
          <w:sz w:val="20"/>
          <w:szCs w:val="20"/>
          <w:lang w:eastAsia="ru-RU"/>
        </w:rPr>
        <w:t>, особенно ценились его соратниками?</w:t>
      </w:r>
    </w:p>
    <w:p w:rsidR="00C827BC" w:rsidRDefault="00C827BC" w:rsidP="00C827BC">
      <w:pPr>
        <w:autoSpaceDE w:val="0"/>
        <w:autoSpaceDN w:val="0"/>
        <w:adjustRightInd w:val="0"/>
        <w:spacing w:after="0" w:line="240" w:lineRule="auto"/>
        <w:rPr>
          <w:rFonts w:ascii="Franklin Gothic Book" w:hAnsi="Franklin Gothic Book" w:cs="Franklin Gothic Book"/>
          <w:color w:val="000000"/>
          <w:sz w:val="20"/>
          <w:szCs w:val="20"/>
          <w:lang w:eastAsia="ru-RU"/>
        </w:rPr>
      </w:pPr>
      <w:r>
        <w:rPr>
          <w:rFonts w:ascii="Franklin Gothic Book" w:hAnsi="Franklin Gothic Book" w:cs="Franklin Gothic Book"/>
          <w:b/>
          <w:bCs/>
          <w:color w:val="000000"/>
          <w:sz w:val="20"/>
          <w:szCs w:val="20"/>
          <w:lang w:eastAsia="ru-RU"/>
        </w:rPr>
        <w:t xml:space="preserve">2. </w:t>
      </w:r>
      <w:r>
        <w:rPr>
          <w:rFonts w:ascii="Franklin Gothic Book" w:hAnsi="Franklin Gothic Book" w:cs="Franklin Gothic Book"/>
          <w:color w:val="000000"/>
          <w:sz w:val="20"/>
          <w:szCs w:val="20"/>
          <w:lang w:eastAsia="ru-RU"/>
        </w:rPr>
        <w:t>Вспомните основные события II съезда РСДРП. По каким причинам Ленин разо</w:t>
      </w:r>
      <w:r>
        <w:rPr>
          <w:rFonts w:ascii="Franklin Gothic Book" w:hAnsi="Franklin Gothic Book" w:cs="Franklin Gothic Book"/>
          <w:color w:val="000000"/>
          <w:sz w:val="20"/>
          <w:szCs w:val="20"/>
          <w:lang w:eastAsia="ru-RU"/>
        </w:rPr>
        <w:softHyphen/>
        <w:t>шелся с Ю.С. Мартовым и его сторонниками, которые образовали фракцию мень</w:t>
      </w:r>
      <w:r>
        <w:rPr>
          <w:rFonts w:ascii="Franklin Gothic Book" w:hAnsi="Franklin Gothic Book" w:cs="Franklin Gothic Book"/>
          <w:color w:val="000000"/>
          <w:sz w:val="20"/>
          <w:szCs w:val="20"/>
          <w:lang w:eastAsia="ru-RU"/>
        </w:rPr>
        <w:softHyphen/>
        <w:t xml:space="preserve">шевиков? Какие черты его характера и мировоззрения, отмеченные А.Н. </w:t>
      </w:r>
      <w:proofErr w:type="spellStart"/>
      <w:r>
        <w:rPr>
          <w:rFonts w:ascii="Franklin Gothic Book" w:hAnsi="Franklin Gothic Book" w:cs="Franklin Gothic Book"/>
          <w:color w:val="000000"/>
          <w:sz w:val="20"/>
          <w:szCs w:val="20"/>
          <w:lang w:eastAsia="ru-RU"/>
        </w:rPr>
        <w:t>Потресо-вым</w:t>
      </w:r>
      <w:proofErr w:type="spellEnd"/>
      <w:r>
        <w:rPr>
          <w:rFonts w:ascii="Franklin Gothic Book" w:hAnsi="Franklin Gothic Book" w:cs="Franklin Gothic Book"/>
          <w:color w:val="000000"/>
          <w:sz w:val="20"/>
          <w:szCs w:val="20"/>
          <w:lang w:eastAsia="ru-RU"/>
        </w:rPr>
        <w:t>, способствовали расколу партии?</w:t>
      </w:r>
    </w:p>
    <w:p w:rsidR="00C827BC" w:rsidRDefault="00C827BC" w:rsidP="00C827BC">
      <w:pPr>
        <w:autoSpaceDE w:val="0"/>
        <w:autoSpaceDN w:val="0"/>
        <w:adjustRightInd w:val="0"/>
        <w:spacing w:after="0" w:line="240" w:lineRule="auto"/>
        <w:rPr>
          <w:rFonts w:ascii="Franklin Gothic Book" w:hAnsi="Franklin Gothic Book" w:cs="Franklin Gothic Book"/>
          <w:color w:val="000000"/>
          <w:sz w:val="20"/>
          <w:szCs w:val="20"/>
          <w:lang w:eastAsia="ru-RU"/>
        </w:rPr>
      </w:pPr>
      <w:r>
        <w:rPr>
          <w:rFonts w:ascii="Franklin Gothic Book" w:hAnsi="Franklin Gothic Book" w:cs="Franklin Gothic Book"/>
          <w:b/>
          <w:bCs/>
          <w:color w:val="000000"/>
          <w:sz w:val="20"/>
          <w:szCs w:val="20"/>
          <w:lang w:eastAsia="ru-RU"/>
        </w:rPr>
        <w:t xml:space="preserve">3. </w:t>
      </w:r>
      <w:r>
        <w:rPr>
          <w:rFonts w:ascii="Franklin Gothic Book" w:hAnsi="Franklin Gothic Book" w:cs="Franklin Gothic Book"/>
          <w:color w:val="000000"/>
          <w:sz w:val="20"/>
          <w:szCs w:val="20"/>
          <w:lang w:eastAsia="ru-RU"/>
        </w:rPr>
        <w:t>Согласны ли вы с оценками В.И. Ленина значения Декабрьского восстания в Москве или вам ближе мнение Г.В. Плеханова? Свое мнение обоснуйте, опираясь на знания о революции 1905—1907 гг.</w:t>
      </w:r>
    </w:p>
    <w:p w:rsidR="00C827BC" w:rsidRDefault="00C827BC" w:rsidP="00C827BC">
      <w:pPr>
        <w:autoSpaceDE w:val="0"/>
        <w:autoSpaceDN w:val="0"/>
        <w:adjustRightInd w:val="0"/>
        <w:spacing w:after="0" w:line="240" w:lineRule="auto"/>
        <w:rPr>
          <w:rFonts w:ascii="Franklin Gothic Book" w:hAnsi="Franklin Gothic Book" w:cs="Franklin Gothic Book"/>
          <w:color w:val="000000"/>
          <w:sz w:val="20"/>
          <w:szCs w:val="20"/>
          <w:lang w:eastAsia="ru-RU"/>
        </w:rPr>
      </w:pPr>
      <w:r>
        <w:rPr>
          <w:rFonts w:ascii="Franklin Gothic Book" w:hAnsi="Franklin Gothic Book" w:cs="Franklin Gothic Book"/>
          <w:color w:val="000000"/>
          <w:sz w:val="20"/>
          <w:szCs w:val="20"/>
          <w:lang w:eastAsia="ru-RU"/>
        </w:rPr>
        <w:t>4. Кратко охарактеризуйте внутриполитическую ситуацию в России в январе 1917 г. Как вам кажется, почему В.И. Ленин, которого позднее в СССР провозгласили «ге</w:t>
      </w:r>
      <w:r>
        <w:rPr>
          <w:rFonts w:ascii="Franklin Gothic Book" w:hAnsi="Franklin Gothic Book" w:cs="Franklin Gothic Book"/>
          <w:color w:val="000000"/>
          <w:sz w:val="20"/>
          <w:szCs w:val="20"/>
          <w:lang w:eastAsia="ru-RU"/>
        </w:rPr>
        <w:softHyphen/>
        <w:t>ниальным мыслителем», не смог предугадать Февральскую революцию? В чем оправдался прогноз В.И. Ленина относительно будущих революционных со</w:t>
      </w:r>
      <w:r>
        <w:rPr>
          <w:rFonts w:ascii="Franklin Gothic Book" w:hAnsi="Franklin Gothic Book" w:cs="Franklin Gothic Book"/>
          <w:color w:val="000000"/>
          <w:sz w:val="20"/>
          <w:szCs w:val="20"/>
          <w:lang w:eastAsia="ru-RU"/>
        </w:rPr>
        <w:softHyphen/>
        <w:t>бытий в мире, а в чем нет?</w:t>
      </w:r>
    </w:p>
    <w:p w:rsidR="003339BD" w:rsidRDefault="00C827BC" w:rsidP="00C827BC">
      <w:r>
        <w:rPr>
          <w:rFonts w:ascii="Franklin Gothic Book" w:hAnsi="Franklin Gothic Book" w:cs="Franklin Gothic Book"/>
          <w:b/>
          <w:bCs/>
          <w:color w:val="000000"/>
          <w:sz w:val="20"/>
          <w:szCs w:val="20"/>
          <w:lang w:eastAsia="ru-RU"/>
        </w:rPr>
        <w:t xml:space="preserve">5. </w:t>
      </w:r>
      <w:r>
        <w:rPr>
          <w:rFonts w:ascii="Franklin Gothic Book" w:hAnsi="Franklin Gothic Book" w:cs="Franklin Gothic Book"/>
          <w:color w:val="000000"/>
          <w:sz w:val="20"/>
          <w:szCs w:val="20"/>
          <w:lang w:eastAsia="ru-RU"/>
        </w:rPr>
        <w:t>Какие события в жизни В.И. Ленина отражены на картине П.П. Белоусова? Как они повлияли на дальнейшую судьбу Ленина?</w:t>
      </w:r>
    </w:p>
    <w:sectPr w:rsidR="003339BD"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27BC"/>
    <w:rsid w:val="003339BD"/>
    <w:rsid w:val="00534000"/>
    <w:rsid w:val="0099730B"/>
    <w:rsid w:val="00B25EF2"/>
    <w:rsid w:val="00BF2DCE"/>
    <w:rsid w:val="00C827BC"/>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911</Words>
  <Characters>5198</Characters>
  <Application>Microsoft Office Word</Application>
  <DocSecurity>0</DocSecurity>
  <Lines>43</Lines>
  <Paragraphs>12</Paragraphs>
  <ScaleCrop>false</ScaleCrop>
  <Company/>
  <LinksUpToDate>false</LinksUpToDate>
  <CharactersWithSpaces>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2</cp:revision>
  <dcterms:created xsi:type="dcterms:W3CDTF">2012-10-17T09:54:00Z</dcterms:created>
  <dcterms:modified xsi:type="dcterms:W3CDTF">2012-10-17T09:54:00Z</dcterms:modified>
</cp:coreProperties>
</file>