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EB" w:rsidRPr="000005EB" w:rsidRDefault="000005EB" w:rsidP="0000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5EB">
        <w:rPr>
          <w:rFonts w:ascii="Times New Roman" w:hAnsi="Times New Roman" w:cs="Times New Roman"/>
          <w:b/>
          <w:sz w:val="28"/>
          <w:szCs w:val="28"/>
        </w:rPr>
        <w:t>Из работы декабриста А. А. Бестужева (Марлинского) «Об историческом ходе свободомыслия в России»</w:t>
      </w:r>
    </w:p>
    <w:p w:rsidR="003D3DAF" w:rsidRPr="000005EB" w:rsidRDefault="003D3DAF">
      <w:pPr>
        <w:rPr>
          <w:rFonts w:ascii="Times New Roman" w:hAnsi="Times New Roman" w:cs="Times New Roman"/>
          <w:sz w:val="28"/>
          <w:szCs w:val="28"/>
        </w:rPr>
      </w:pPr>
    </w:p>
    <w:p w:rsidR="000005EB" w:rsidRPr="000005EB" w:rsidRDefault="000005EB" w:rsidP="0000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5EB">
        <w:rPr>
          <w:rFonts w:ascii="Times New Roman" w:hAnsi="Times New Roman" w:cs="Times New Roman"/>
          <w:sz w:val="28"/>
          <w:szCs w:val="28"/>
        </w:rPr>
        <w:t>...Наполеон вторгся в Россию, и тогда-то народ русский впер</w:t>
      </w:r>
      <w:r w:rsidRPr="000005EB">
        <w:rPr>
          <w:rFonts w:ascii="Times New Roman" w:hAnsi="Times New Roman" w:cs="Times New Roman"/>
          <w:sz w:val="28"/>
          <w:szCs w:val="28"/>
        </w:rPr>
        <w:softHyphen/>
        <w:t xml:space="preserve">вые ощутил свою силу, тогда-то пробудилось во всех сердцах чувство независимости, </w:t>
      </w:r>
      <w:proofErr w:type="gramStart"/>
      <w:r w:rsidRPr="000005E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0005EB">
        <w:rPr>
          <w:rFonts w:ascii="Times New Roman" w:hAnsi="Times New Roman" w:cs="Times New Roman"/>
          <w:sz w:val="28"/>
          <w:szCs w:val="28"/>
        </w:rPr>
        <w:t xml:space="preserve"> политической, а впоследствии и народной. Вот начало свободомыслия в России. Правительство само произнесло слова: «Свобода, освобождение». Само рассевало сочинение о злоупотреблении неограниченной власти Наполеона. И клик русского монарха огласил берега Рейна и Сены. Еще война длилась, когда ратники, </w:t>
      </w:r>
      <w:proofErr w:type="spellStart"/>
      <w:r w:rsidRPr="000005EB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0005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05EB">
        <w:rPr>
          <w:rFonts w:ascii="Times New Roman" w:hAnsi="Times New Roman" w:cs="Times New Roman"/>
          <w:sz w:val="28"/>
          <w:szCs w:val="28"/>
        </w:rPr>
        <w:t>домы</w:t>
      </w:r>
      <w:proofErr w:type="spellEnd"/>
      <w:r w:rsidRPr="000005EB">
        <w:rPr>
          <w:rFonts w:ascii="Times New Roman" w:hAnsi="Times New Roman" w:cs="Times New Roman"/>
          <w:sz w:val="28"/>
          <w:szCs w:val="28"/>
        </w:rPr>
        <w:t>, первые раз</w:t>
      </w:r>
      <w:r w:rsidRPr="000005EB">
        <w:rPr>
          <w:rFonts w:ascii="Times New Roman" w:hAnsi="Times New Roman" w:cs="Times New Roman"/>
          <w:sz w:val="28"/>
          <w:szCs w:val="28"/>
        </w:rPr>
        <w:softHyphen/>
        <w:t>несли ропот в классе народа. «Мы проливали кровь, говорили они, а нас опять заставляют потеть на барщине. Мы избавили родину от тирана, а нас вновь тиранят господа»... Тогда-то стали говорить военные: «для того ль освободили мы Европу, чтобы наложить цепи на себя? для того ль дали конституцию Франции, чтобы не сметь говорить о ней, и купили кровью первенство между народами, чтобы нас унижали дома?» ...А как ропот на</w:t>
      </w:r>
      <w:r w:rsidRPr="000005EB">
        <w:rPr>
          <w:rFonts w:ascii="Times New Roman" w:hAnsi="Times New Roman" w:cs="Times New Roman"/>
          <w:sz w:val="28"/>
          <w:szCs w:val="28"/>
        </w:rPr>
        <w:softHyphen/>
        <w:t>рода, от истощения и злоупотребления земских и гражданских властей происшедший, грозил кровавою революциею, то обще</w:t>
      </w:r>
      <w:r w:rsidRPr="000005EB">
        <w:rPr>
          <w:rFonts w:ascii="Times New Roman" w:hAnsi="Times New Roman" w:cs="Times New Roman"/>
          <w:sz w:val="28"/>
          <w:szCs w:val="28"/>
        </w:rPr>
        <w:softHyphen/>
        <w:t>ства вознамерились отвратить меньшим злом большее и начать свои действия при первом удобном случае... Солдаты роптали на истому ученьями, чисткою, караулами; офицеры — на скудость жалованья и непомерную строгость; матросы — на черную ра</w:t>
      </w:r>
      <w:r w:rsidRPr="000005EB">
        <w:rPr>
          <w:rFonts w:ascii="Times New Roman" w:hAnsi="Times New Roman" w:cs="Times New Roman"/>
          <w:sz w:val="28"/>
          <w:szCs w:val="28"/>
        </w:rPr>
        <w:softHyphen/>
        <w:t>боту, удвоенную по злоупотреблению, морские офицеры — на бездействие. Люди с дарованиями жаловались, что им заграж</w:t>
      </w:r>
      <w:r w:rsidRPr="000005EB">
        <w:rPr>
          <w:rFonts w:ascii="Times New Roman" w:hAnsi="Times New Roman" w:cs="Times New Roman"/>
          <w:sz w:val="28"/>
          <w:szCs w:val="28"/>
        </w:rPr>
        <w:softHyphen/>
        <w:t xml:space="preserve">дают дорогу по службе, требуя лишь безмолвной покорности; ученые — на то, что им не дают учить молодежь, на препятствия в учении. Словом, во всех углах виделись недовольные лица, на улицах пожимали плечами, везде шептались — все говорили: к чему это приведет? Все элементы были в брожении. Одно лишь правительство беззаботно дремало над вулканом; одни судебные места блаженствовали, ибо только для них Россия была </w:t>
      </w:r>
      <w:proofErr w:type="spellStart"/>
      <w:proofErr w:type="gramStart"/>
      <w:r w:rsidRPr="000005EB">
        <w:rPr>
          <w:rFonts w:ascii="Times New Roman" w:hAnsi="Times New Roman" w:cs="Times New Roman"/>
          <w:sz w:val="28"/>
          <w:szCs w:val="28"/>
        </w:rPr>
        <w:t>обето-ванною</w:t>
      </w:r>
      <w:proofErr w:type="spellEnd"/>
      <w:proofErr w:type="gramEnd"/>
      <w:r w:rsidRPr="000005EB">
        <w:rPr>
          <w:rFonts w:ascii="Times New Roman" w:hAnsi="Times New Roman" w:cs="Times New Roman"/>
          <w:sz w:val="28"/>
          <w:szCs w:val="28"/>
        </w:rPr>
        <w:t xml:space="preserve"> землею. </w:t>
      </w:r>
      <w:proofErr w:type="gramStart"/>
      <w:r w:rsidRPr="000005EB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Pr="000005EB">
        <w:rPr>
          <w:rFonts w:ascii="Times New Roman" w:hAnsi="Times New Roman" w:cs="Times New Roman"/>
          <w:sz w:val="28"/>
          <w:szCs w:val="28"/>
        </w:rPr>
        <w:t xml:space="preserve"> их взошло до неслыханной степени бесстыдства. Писаря заводили лошадей, повытчики покупали деревни, и только возвышение цены взяток отличало вышние места, так что в столице под глазами блюстителей производился явный торг правосудием... Прибыльные места продавались по таксе и были обложены оброком... </w:t>
      </w:r>
      <w:proofErr w:type="gramStart"/>
      <w:r w:rsidRPr="000005EB">
        <w:rPr>
          <w:rFonts w:ascii="Times New Roman" w:hAnsi="Times New Roman" w:cs="Times New Roman"/>
          <w:sz w:val="28"/>
          <w:szCs w:val="28"/>
        </w:rPr>
        <w:t>Одним словом, в казне, в су</w:t>
      </w:r>
      <w:r w:rsidRPr="000005EB">
        <w:rPr>
          <w:rFonts w:ascii="Times New Roman" w:hAnsi="Times New Roman" w:cs="Times New Roman"/>
          <w:sz w:val="28"/>
          <w:szCs w:val="28"/>
        </w:rPr>
        <w:softHyphen/>
        <w:t>дах, в комиссариатах, у губернаторов, у генерал-губернаторов — везде, где замешался интерес, кто мог, тот грабил, кто не смел, тот крал...</w:t>
      </w:r>
      <w:proofErr w:type="gramEnd"/>
    </w:p>
    <w:p w:rsidR="000005EB" w:rsidRDefault="000005EB" w:rsidP="000005E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5EB" w:rsidRPr="000005EB" w:rsidRDefault="000005EB" w:rsidP="0000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5EB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0005EB" w:rsidRPr="000005EB" w:rsidRDefault="000005EB" w:rsidP="0000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5EB">
        <w:rPr>
          <w:rFonts w:ascii="Times New Roman" w:hAnsi="Times New Roman" w:cs="Times New Roman"/>
          <w:b/>
          <w:sz w:val="28"/>
          <w:szCs w:val="28"/>
        </w:rPr>
        <w:t xml:space="preserve">1. Какие слои населения, </w:t>
      </w:r>
      <w:proofErr w:type="spellStart"/>
      <w:r w:rsidRPr="000005EB">
        <w:rPr>
          <w:rFonts w:ascii="Times New Roman" w:hAnsi="Times New Roman" w:cs="Times New Roman"/>
          <w:b/>
          <w:sz w:val="28"/>
          <w:szCs w:val="28"/>
        </w:rPr>
        <w:t>цо</w:t>
      </w:r>
      <w:proofErr w:type="spellEnd"/>
      <w:r w:rsidRPr="000005EB">
        <w:rPr>
          <w:rFonts w:ascii="Times New Roman" w:hAnsi="Times New Roman" w:cs="Times New Roman"/>
          <w:b/>
          <w:sz w:val="28"/>
          <w:szCs w:val="28"/>
        </w:rPr>
        <w:t xml:space="preserve"> мнению автора документа, были недо</w:t>
      </w:r>
      <w:r w:rsidRPr="000005EB">
        <w:rPr>
          <w:rFonts w:ascii="Times New Roman" w:hAnsi="Times New Roman" w:cs="Times New Roman"/>
          <w:b/>
          <w:sz w:val="28"/>
          <w:szCs w:val="28"/>
        </w:rPr>
        <w:softHyphen/>
        <w:t>вольны? Чем? Представьте ответы на эти вопросы в виде табли</w:t>
      </w:r>
      <w:r w:rsidRPr="000005EB">
        <w:rPr>
          <w:rFonts w:ascii="Times New Roman" w:hAnsi="Times New Roman" w:cs="Times New Roman"/>
          <w:b/>
          <w:sz w:val="28"/>
          <w:szCs w:val="28"/>
        </w:rPr>
        <w:softHyphen/>
        <w:t>цы.</w:t>
      </w:r>
    </w:p>
    <w:p w:rsidR="000005EB" w:rsidRPr="000005EB" w:rsidRDefault="000005EB" w:rsidP="0000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5EB">
        <w:rPr>
          <w:rFonts w:ascii="Times New Roman" w:hAnsi="Times New Roman" w:cs="Times New Roman"/>
          <w:b/>
          <w:sz w:val="28"/>
          <w:szCs w:val="28"/>
        </w:rPr>
        <w:t>2. Какие слои населения, по мнению автора документа, извлекали выгоду из сложившихся в России порядков?</w:t>
      </w:r>
    </w:p>
    <w:p w:rsidR="000005EB" w:rsidRDefault="000005EB" w:rsidP="000005E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5EB" w:rsidRDefault="000005EB" w:rsidP="000005E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5EB" w:rsidRDefault="000005EB"/>
    <w:sectPr w:rsidR="000005EB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05EB"/>
    <w:rsid w:val="000005EB"/>
    <w:rsid w:val="003D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2013-04-30T06:31:00Z</dcterms:created>
  <dcterms:modified xsi:type="dcterms:W3CDTF">2013-04-30T06:34:00Z</dcterms:modified>
</cp:coreProperties>
</file>